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F64" w:rsidRPr="001D5F64" w:rsidRDefault="001D5F64" w:rsidP="00414D91">
      <w:pPr>
        <w:pStyle w:val="Nagwek1"/>
      </w:pPr>
      <w:r w:rsidRPr="001D5F64">
        <w:t>Wykaz załączników do wniosku osoby niepełnosprawnej dotyczącego środków na podjęcie działalności gospodarczej, rolniczej albo działalności w formie spółdzielni socjalnej</w:t>
      </w:r>
      <w:r>
        <w:t xml:space="preserve"> (</w:t>
      </w:r>
      <w:proofErr w:type="spellStart"/>
      <w:r>
        <w:t>Wn</w:t>
      </w:r>
      <w:proofErr w:type="spellEnd"/>
      <w:r>
        <w:t>-O)</w:t>
      </w:r>
    </w:p>
    <w:p w:rsidR="001D5F64" w:rsidRPr="001D5F64" w:rsidRDefault="001D5F64" w:rsidP="001D5F64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1D5F64">
        <w:rPr>
          <w:rFonts w:ascii="Arial" w:hAnsi="Arial" w:cs="Arial"/>
          <w:sz w:val="24"/>
          <w:szCs w:val="24"/>
        </w:rPr>
        <w:t>Dokument potwierdzający wolę przyjęcia wnioskodawcy do działalności gospodarczej, rolniczej albo spółdzielni socjalnej prowadzonej przez inne osoby lub podmioty.</w:t>
      </w:r>
    </w:p>
    <w:p w:rsidR="001D5F64" w:rsidRPr="001D5F64" w:rsidRDefault="001D5F64" w:rsidP="001D5F64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1D5F64">
        <w:rPr>
          <w:rFonts w:ascii="Arial" w:hAnsi="Arial" w:cs="Arial"/>
          <w:sz w:val="24"/>
          <w:szCs w:val="24"/>
        </w:rPr>
        <w:t>Dokumenty potwierdzające dokonanie czynności pozwalających na zapoznanie potencjalnych klientów z ofertą planowanej działalności .</w:t>
      </w:r>
    </w:p>
    <w:p w:rsidR="001D5F64" w:rsidRPr="001D5F64" w:rsidRDefault="001D5F64" w:rsidP="001D5F64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1D5F64">
        <w:rPr>
          <w:rFonts w:ascii="Arial" w:hAnsi="Arial" w:cs="Arial"/>
          <w:sz w:val="24"/>
          <w:szCs w:val="24"/>
        </w:rPr>
        <w:t>Dokumenty pot</w:t>
      </w:r>
      <w:r>
        <w:rPr>
          <w:rFonts w:ascii="Arial" w:hAnsi="Arial" w:cs="Arial"/>
          <w:sz w:val="24"/>
          <w:szCs w:val="24"/>
        </w:rPr>
        <w:t>wierdzające dokonanie czynności</w:t>
      </w:r>
      <w:r w:rsidRPr="001D5F64">
        <w:rPr>
          <w:rFonts w:ascii="Arial" w:hAnsi="Arial" w:cs="Arial"/>
          <w:sz w:val="24"/>
          <w:szCs w:val="24"/>
        </w:rPr>
        <w:t>, które pozwolą na zapewnienie płynnej współpracy z dostawcą i kontrahentami.</w:t>
      </w:r>
    </w:p>
    <w:p w:rsidR="001D5F64" w:rsidRPr="001D5F64" w:rsidRDefault="001D5F64" w:rsidP="001D5F64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1D5F64">
        <w:rPr>
          <w:rFonts w:ascii="Arial" w:hAnsi="Arial" w:cs="Arial"/>
          <w:sz w:val="24"/>
          <w:szCs w:val="24"/>
        </w:rPr>
        <w:t>Dokument, z którego wynika tytuł prawny do gruntów/</w:t>
      </w:r>
      <w:r>
        <w:rPr>
          <w:rFonts w:ascii="Arial" w:hAnsi="Arial" w:cs="Arial"/>
          <w:sz w:val="24"/>
          <w:szCs w:val="24"/>
        </w:rPr>
        <w:t xml:space="preserve"> </w:t>
      </w:r>
      <w:r w:rsidRPr="001D5F64">
        <w:rPr>
          <w:rFonts w:ascii="Arial" w:hAnsi="Arial" w:cs="Arial"/>
          <w:sz w:val="24"/>
          <w:szCs w:val="24"/>
        </w:rPr>
        <w:t>lokalu/</w:t>
      </w:r>
      <w:r>
        <w:rPr>
          <w:rFonts w:ascii="Arial" w:hAnsi="Arial" w:cs="Arial"/>
          <w:sz w:val="24"/>
          <w:szCs w:val="24"/>
        </w:rPr>
        <w:t xml:space="preserve"> </w:t>
      </w:r>
      <w:r w:rsidRPr="001D5F64">
        <w:rPr>
          <w:rFonts w:ascii="Arial" w:hAnsi="Arial" w:cs="Arial"/>
          <w:sz w:val="24"/>
          <w:szCs w:val="24"/>
        </w:rPr>
        <w:t>obiektów/</w:t>
      </w:r>
      <w:r>
        <w:rPr>
          <w:rFonts w:ascii="Arial" w:hAnsi="Arial" w:cs="Arial"/>
          <w:sz w:val="24"/>
          <w:szCs w:val="24"/>
        </w:rPr>
        <w:t xml:space="preserve"> pomieszczeń.</w:t>
      </w:r>
    </w:p>
    <w:p w:rsidR="001D5F64" w:rsidRPr="001D5F64" w:rsidRDefault="001D5F64" w:rsidP="001D5F64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1D5F64">
        <w:rPr>
          <w:rFonts w:ascii="Arial" w:hAnsi="Arial" w:cs="Arial"/>
          <w:sz w:val="24"/>
          <w:szCs w:val="24"/>
        </w:rPr>
        <w:t>Dokument potwierdzający wysokość wkładu własnego.</w:t>
      </w:r>
    </w:p>
    <w:p w:rsidR="001D5F64" w:rsidRPr="001D5F64" w:rsidRDefault="001D5F64" w:rsidP="001D5F64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1D5F64">
        <w:rPr>
          <w:rFonts w:ascii="Arial" w:hAnsi="Arial" w:cs="Arial"/>
          <w:sz w:val="24"/>
          <w:szCs w:val="24"/>
        </w:rPr>
        <w:t>Dokumenty potwierdzające uprawnienia i kwalifikacje wnioskodawcy lub innych osób, wymagane do prowadzenia działalności.</w:t>
      </w:r>
    </w:p>
    <w:p w:rsidR="001D5F64" w:rsidRPr="001D5F64" w:rsidRDefault="001D5F64" w:rsidP="001D5F64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1D5F64">
        <w:rPr>
          <w:rFonts w:ascii="Arial" w:hAnsi="Arial" w:cs="Arial"/>
          <w:sz w:val="24"/>
          <w:szCs w:val="24"/>
        </w:rPr>
        <w:t>Dokumenty potwierdzające doświadczenie i umiejętności wnioskodawcy lub innych osób, przydatne do prowadzenia działalności.</w:t>
      </w:r>
    </w:p>
    <w:p w:rsidR="001D5F64" w:rsidRPr="001D5F64" w:rsidRDefault="001D5F64" w:rsidP="001D5F64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1D5F64">
        <w:rPr>
          <w:rFonts w:ascii="Arial" w:hAnsi="Arial" w:cs="Arial"/>
          <w:sz w:val="24"/>
          <w:szCs w:val="24"/>
        </w:rPr>
        <w:t>Oświadczenie małżonki/małżonka</w:t>
      </w:r>
      <w:r>
        <w:rPr>
          <w:rFonts w:ascii="Arial" w:hAnsi="Arial" w:cs="Arial"/>
          <w:sz w:val="24"/>
          <w:szCs w:val="24"/>
        </w:rPr>
        <w:t xml:space="preserve"> Wnioskodawcy</w:t>
      </w:r>
      <w:r w:rsidRPr="001D5F64">
        <w:rPr>
          <w:rFonts w:ascii="Arial" w:hAnsi="Arial" w:cs="Arial"/>
          <w:sz w:val="24"/>
          <w:szCs w:val="24"/>
        </w:rPr>
        <w:t>, w którym wyraża zgodę na zawarcie umowy przyznającej środki.</w:t>
      </w:r>
    </w:p>
    <w:p w:rsidR="001D5F64" w:rsidRPr="001D5F64" w:rsidRDefault="001D5F64" w:rsidP="001D5F64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1D5F64">
        <w:rPr>
          <w:rFonts w:ascii="Arial" w:hAnsi="Arial" w:cs="Arial"/>
          <w:sz w:val="24"/>
          <w:szCs w:val="24"/>
        </w:rPr>
        <w:t>Klauzula RODO dla korzystających z PFRON</w:t>
      </w:r>
    </w:p>
    <w:p w:rsidR="001D5F64" w:rsidRPr="001D5F64" w:rsidRDefault="001D5F64" w:rsidP="001D5F64">
      <w:pPr>
        <w:pStyle w:val="Akapitzlist"/>
        <w:numPr>
          <w:ilvl w:val="0"/>
          <w:numId w:val="1"/>
        </w:numPr>
        <w:spacing w:line="360" w:lineRule="auto"/>
        <w:ind w:hanging="437"/>
        <w:rPr>
          <w:rFonts w:ascii="Arial" w:hAnsi="Arial" w:cs="Arial"/>
          <w:sz w:val="24"/>
          <w:szCs w:val="24"/>
        </w:rPr>
      </w:pPr>
      <w:r w:rsidRPr="001D5F64">
        <w:rPr>
          <w:rFonts w:ascii="Arial" w:hAnsi="Arial" w:cs="Arial"/>
          <w:sz w:val="24"/>
          <w:szCs w:val="24"/>
        </w:rPr>
        <w:t xml:space="preserve">Formularz informacji przedstawianych przy ubieganiu się o pomoc de minimis lub Formularz informacji przedstawianych przy ubieganiu się o pomoc de minimis w rolnictwie lub rybołówstwie </w:t>
      </w:r>
    </w:p>
    <w:p w:rsidR="001D5F64" w:rsidRDefault="001D5F64" w:rsidP="001D5F64">
      <w:pPr>
        <w:pStyle w:val="Akapitzlist"/>
        <w:numPr>
          <w:ilvl w:val="0"/>
          <w:numId w:val="1"/>
        </w:numPr>
        <w:spacing w:line="360" w:lineRule="auto"/>
        <w:ind w:hanging="437"/>
        <w:rPr>
          <w:rFonts w:ascii="Arial" w:hAnsi="Arial" w:cs="Arial"/>
          <w:sz w:val="24"/>
          <w:szCs w:val="24"/>
        </w:rPr>
      </w:pPr>
      <w:r w:rsidRPr="001D5F64">
        <w:rPr>
          <w:rFonts w:ascii="Arial" w:hAnsi="Arial" w:cs="Arial"/>
          <w:sz w:val="24"/>
          <w:szCs w:val="24"/>
        </w:rPr>
        <w:t>Formularz oświadczeń wnioskodawcy - zgodnie z</w:t>
      </w:r>
      <w:r>
        <w:rPr>
          <w:rFonts w:ascii="Arial" w:hAnsi="Arial" w:cs="Arial"/>
          <w:sz w:val="24"/>
          <w:szCs w:val="24"/>
        </w:rPr>
        <w:t>e</w:t>
      </w:r>
      <w:r w:rsidRPr="001D5F64">
        <w:rPr>
          <w:rFonts w:ascii="Arial" w:hAnsi="Arial" w:cs="Arial"/>
          <w:sz w:val="24"/>
          <w:szCs w:val="24"/>
        </w:rPr>
        <w:t xml:space="preserve"> wzorem. </w:t>
      </w:r>
    </w:p>
    <w:p w:rsidR="00D25372" w:rsidRDefault="001D5F64" w:rsidP="001D5F64">
      <w:pPr>
        <w:pStyle w:val="Akapitzlist"/>
        <w:numPr>
          <w:ilvl w:val="0"/>
          <w:numId w:val="1"/>
        </w:numPr>
        <w:spacing w:line="360" w:lineRule="auto"/>
        <w:ind w:hanging="437"/>
        <w:rPr>
          <w:rFonts w:ascii="Arial" w:hAnsi="Arial" w:cs="Arial"/>
          <w:sz w:val="24"/>
          <w:szCs w:val="24"/>
        </w:rPr>
      </w:pPr>
      <w:r w:rsidRPr="001D5F64">
        <w:rPr>
          <w:rFonts w:ascii="Arial" w:hAnsi="Arial" w:cs="Arial"/>
          <w:sz w:val="24"/>
          <w:szCs w:val="24"/>
        </w:rPr>
        <w:t>Szacowane przychody i koszty w pierwszym roku prowadzenia działalności gospodarczej (miesięcznie) wraz z uzasadnieniem przyjętych założeń</w:t>
      </w:r>
      <w:r w:rsidR="00096FE0">
        <w:rPr>
          <w:rFonts w:ascii="Arial" w:hAnsi="Arial" w:cs="Arial"/>
          <w:sz w:val="24"/>
          <w:szCs w:val="24"/>
        </w:rPr>
        <w:t>.</w:t>
      </w:r>
    </w:p>
    <w:p w:rsidR="00D25372" w:rsidRDefault="00D25372" w:rsidP="001D5F64">
      <w:pPr>
        <w:pStyle w:val="Akapitzlist"/>
        <w:numPr>
          <w:ilvl w:val="0"/>
          <w:numId w:val="1"/>
        </w:numPr>
        <w:spacing w:line="360" w:lineRule="auto"/>
        <w:ind w:hanging="43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D25372" w:rsidRPr="00414D91" w:rsidRDefault="00D25372" w:rsidP="00414D91">
      <w:pPr>
        <w:pStyle w:val="Nagwek1"/>
      </w:pPr>
      <w:r w:rsidRPr="00414D91">
        <w:t>Wzór załącznika nr 9  Klauzula RODO dla korzystających z PFRON</w:t>
      </w:r>
    </w:p>
    <w:p w:rsidR="00D25372" w:rsidRPr="00D25372" w:rsidRDefault="00D25372" w:rsidP="00D25372">
      <w:pPr>
        <w:pStyle w:val="Akapitzlist"/>
        <w:spacing w:line="360" w:lineRule="auto"/>
        <w:ind w:left="0"/>
        <w:rPr>
          <w:rFonts w:ascii="Arial" w:hAnsi="Arial" w:cs="Arial"/>
          <w:b/>
          <w:sz w:val="24"/>
          <w:szCs w:val="24"/>
        </w:rPr>
      </w:pPr>
      <w:r w:rsidRPr="00D25372">
        <w:rPr>
          <w:rFonts w:ascii="Arial" w:hAnsi="Arial" w:cs="Arial"/>
          <w:b/>
          <w:sz w:val="24"/>
          <w:szCs w:val="24"/>
        </w:rPr>
        <w:t>Klauzula informacyjna w związku z przetwarzaniem danych osobowych osób bezrobotnych i poszukujących pracy ubiegających się lub korzystających ze wsparcia w ramach środków Państwowego Funduszu Rehabilitacji Osób Niepełnosprawnych</w:t>
      </w:r>
    </w:p>
    <w:p w:rsidR="00D25372" w:rsidRPr="00D25372" w:rsidRDefault="00D25372" w:rsidP="00D25372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D25372">
        <w:rPr>
          <w:rFonts w:ascii="Arial" w:hAnsi="Arial" w:cs="Arial"/>
          <w:sz w:val="24"/>
          <w:szCs w:val="24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(Dz. Urz. UE.L Nr 119), zwanego dalej RODO, Powiatowy Urząd Pracy w Myślenicach informuje, że:</w:t>
      </w:r>
    </w:p>
    <w:p w:rsidR="00D25372" w:rsidRPr="00D25372" w:rsidRDefault="00D25372" w:rsidP="00D25372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D25372">
        <w:rPr>
          <w:rFonts w:ascii="Arial" w:hAnsi="Arial" w:cs="Arial"/>
          <w:sz w:val="24"/>
          <w:szCs w:val="24"/>
        </w:rPr>
        <w:t>Administratorem Pani/Pana danych osobowych jest Powiatowy Urząd Pracy w Myślenicach, (zwany dalej Urzędem) mający siedzibę przy ul. Drogowców 2, 32-400 Myślenice, tel. 12372-96-04.</w:t>
      </w:r>
    </w:p>
    <w:p w:rsidR="00D25372" w:rsidRPr="00D25372" w:rsidRDefault="00D25372" w:rsidP="00D25372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trike/>
          <w:color w:val="FF0000"/>
          <w:sz w:val="24"/>
          <w:szCs w:val="24"/>
        </w:rPr>
      </w:pPr>
      <w:r w:rsidRPr="00D25372">
        <w:rPr>
          <w:rFonts w:ascii="Arial" w:hAnsi="Arial" w:cs="Arial"/>
          <w:sz w:val="24"/>
          <w:szCs w:val="24"/>
        </w:rPr>
        <w:t>Podanie przez Panią/Pana danych osobowych ma charakter dobrowolny. Jednak odmowa podania danych osobowych skutkuje brakiem możliwości realizacji form wsparcia finansowanych ze środków Państwowego Funduszu Rehabilitacji Osób Niepełnosprawnych.</w:t>
      </w:r>
    </w:p>
    <w:p w:rsidR="00D25372" w:rsidRPr="00D25372" w:rsidRDefault="00D25372" w:rsidP="00D25372">
      <w:pPr>
        <w:pStyle w:val="Akapitzlist"/>
        <w:numPr>
          <w:ilvl w:val="0"/>
          <w:numId w:val="3"/>
        </w:numPr>
        <w:spacing w:after="200" w:line="360" w:lineRule="auto"/>
        <w:rPr>
          <w:rFonts w:ascii="Arial" w:hAnsi="Arial" w:cs="Arial"/>
          <w:sz w:val="24"/>
          <w:szCs w:val="24"/>
        </w:rPr>
      </w:pPr>
      <w:r w:rsidRPr="00D25372">
        <w:rPr>
          <w:rFonts w:ascii="Arial" w:hAnsi="Arial" w:cs="Arial"/>
          <w:sz w:val="24"/>
          <w:szCs w:val="24"/>
        </w:rPr>
        <w:t>Pani/Pana dane osobowe przetwarzane są w celu:</w:t>
      </w:r>
    </w:p>
    <w:p w:rsidR="00D25372" w:rsidRPr="00D25372" w:rsidRDefault="00D25372" w:rsidP="00D25372">
      <w:pPr>
        <w:pStyle w:val="Akapitzlist"/>
        <w:numPr>
          <w:ilvl w:val="0"/>
          <w:numId w:val="4"/>
        </w:numPr>
        <w:spacing w:after="200" w:line="360" w:lineRule="auto"/>
        <w:rPr>
          <w:rFonts w:ascii="Arial" w:hAnsi="Arial" w:cs="Arial"/>
          <w:sz w:val="24"/>
          <w:szCs w:val="24"/>
        </w:rPr>
      </w:pPr>
      <w:r w:rsidRPr="00D25372">
        <w:rPr>
          <w:rFonts w:ascii="Arial" w:hAnsi="Arial" w:cs="Arial"/>
          <w:sz w:val="24"/>
          <w:szCs w:val="24"/>
        </w:rPr>
        <w:t>realizacji zadań przez Urząd i wypełnienia obowiązku prawnego ciążącego na Administratorze zgodnie z art. 6 ust. 1 lit. c RODO;</w:t>
      </w:r>
    </w:p>
    <w:p w:rsidR="00D25372" w:rsidRPr="00D25372" w:rsidRDefault="00D25372" w:rsidP="00D25372">
      <w:pPr>
        <w:pStyle w:val="Akapitzlist"/>
        <w:numPr>
          <w:ilvl w:val="0"/>
          <w:numId w:val="4"/>
        </w:numPr>
        <w:spacing w:after="200" w:line="360" w:lineRule="auto"/>
        <w:rPr>
          <w:rFonts w:ascii="Arial" w:hAnsi="Arial" w:cs="Arial"/>
          <w:sz w:val="24"/>
          <w:szCs w:val="24"/>
        </w:rPr>
      </w:pPr>
      <w:r w:rsidRPr="00D25372">
        <w:rPr>
          <w:rFonts w:ascii="Arial" w:hAnsi="Arial" w:cs="Arial"/>
          <w:sz w:val="24"/>
          <w:szCs w:val="24"/>
        </w:rPr>
        <w:t>realizacji zadań przez Urząd i wykonywania zadania realizowanego w interesie publicznym lub w ramach sprawowania władzy publicznej powierzonej Administratorowi zgodnie z art. 6 ust. 1 lit. e RODO;</w:t>
      </w:r>
    </w:p>
    <w:p w:rsidR="00D25372" w:rsidRPr="00D25372" w:rsidRDefault="00D25372" w:rsidP="00D25372">
      <w:pPr>
        <w:pStyle w:val="Akapitzlist"/>
        <w:numPr>
          <w:ilvl w:val="0"/>
          <w:numId w:val="4"/>
        </w:numPr>
        <w:spacing w:after="200" w:line="360" w:lineRule="auto"/>
        <w:rPr>
          <w:rFonts w:ascii="Arial" w:hAnsi="Arial" w:cs="Arial"/>
          <w:sz w:val="24"/>
          <w:szCs w:val="24"/>
        </w:rPr>
      </w:pPr>
      <w:r w:rsidRPr="00D25372">
        <w:rPr>
          <w:rFonts w:ascii="Arial" w:hAnsi="Arial" w:cs="Arial"/>
          <w:sz w:val="24"/>
          <w:szCs w:val="24"/>
        </w:rPr>
        <w:t xml:space="preserve">rozpoznanie złożonego wniosku oraz przyznanie dofinansowania i jego rozliczenie przez PFRON. </w:t>
      </w:r>
    </w:p>
    <w:p w:rsidR="00D25372" w:rsidRPr="00D25372" w:rsidRDefault="00D25372" w:rsidP="00D25372">
      <w:pPr>
        <w:pStyle w:val="Akapitzlist"/>
        <w:numPr>
          <w:ilvl w:val="0"/>
          <w:numId w:val="3"/>
        </w:numPr>
        <w:spacing w:after="200" w:line="360" w:lineRule="auto"/>
        <w:rPr>
          <w:rFonts w:ascii="Arial" w:hAnsi="Arial" w:cs="Arial"/>
          <w:sz w:val="24"/>
          <w:szCs w:val="24"/>
        </w:rPr>
      </w:pPr>
      <w:r w:rsidRPr="00D25372">
        <w:rPr>
          <w:rFonts w:ascii="Arial" w:hAnsi="Arial" w:cs="Arial"/>
          <w:sz w:val="24"/>
          <w:szCs w:val="24"/>
        </w:rPr>
        <w:t>Odbiorcą Pani/Pana danych osobowych mogą być:</w:t>
      </w:r>
    </w:p>
    <w:p w:rsidR="00D25372" w:rsidRPr="00D25372" w:rsidRDefault="00D25372" w:rsidP="00D25372">
      <w:pPr>
        <w:pStyle w:val="Akapitzlist"/>
        <w:numPr>
          <w:ilvl w:val="0"/>
          <w:numId w:val="5"/>
        </w:numPr>
        <w:spacing w:after="200" w:line="360" w:lineRule="auto"/>
        <w:rPr>
          <w:rFonts w:ascii="Arial" w:hAnsi="Arial" w:cs="Arial"/>
          <w:sz w:val="24"/>
          <w:szCs w:val="24"/>
        </w:rPr>
      </w:pPr>
      <w:r w:rsidRPr="00D25372">
        <w:rPr>
          <w:rFonts w:ascii="Arial" w:hAnsi="Arial" w:cs="Arial"/>
          <w:sz w:val="24"/>
          <w:szCs w:val="24"/>
        </w:rPr>
        <w:t>Podmioty publiczne – na podstawie przepisów prawa;</w:t>
      </w:r>
    </w:p>
    <w:p w:rsidR="00D25372" w:rsidRPr="00D25372" w:rsidRDefault="00D25372" w:rsidP="00D25372">
      <w:pPr>
        <w:pStyle w:val="Akapitzlist"/>
        <w:numPr>
          <w:ilvl w:val="0"/>
          <w:numId w:val="5"/>
        </w:numPr>
        <w:spacing w:after="200" w:line="360" w:lineRule="auto"/>
        <w:rPr>
          <w:rFonts w:ascii="Arial" w:hAnsi="Arial" w:cs="Arial"/>
          <w:sz w:val="24"/>
          <w:szCs w:val="24"/>
        </w:rPr>
      </w:pPr>
      <w:r w:rsidRPr="00D25372">
        <w:rPr>
          <w:rFonts w:ascii="Arial" w:hAnsi="Arial" w:cs="Arial"/>
          <w:sz w:val="24"/>
          <w:szCs w:val="24"/>
        </w:rPr>
        <w:t>Podmioty prywatne – na podstawie przepisów prawa, w przypadku korzystania z różnych form aktywizacji osób bezrobotnych lub poszukujących pracy;</w:t>
      </w:r>
    </w:p>
    <w:p w:rsidR="00D25372" w:rsidRPr="00D25372" w:rsidRDefault="00D25372" w:rsidP="00D25372">
      <w:pPr>
        <w:pStyle w:val="Akapitzlist"/>
        <w:numPr>
          <w:ilvl w:val="0"/>
          <w:numId w:val="5"/>
        </w:numPr>
        <w:spacing w:after="200" w:line="360" w:lineRule="auto"/>
        <w:rPr>
          <w:rFonts w:ascii="Arial" w:hAnsi="Arial" w:cs="Arial"/>
          <w:sz w:val="24"/>
          <w:szCs w:val="24"/>
        </w:rPr>
      </w:pPr>
      <w:r w:rsidRPr="00D25372">
        <w:rPr>
          <w:rFonts w:ascii="Arial" w:hAnsi="Arial" w:cs="Arial"/>
          <w:sz w:val="24"/>
          <w:szCs w:val="24"/>
        </w:rPr>
        <w:t>Podmioty, które przetwarzają dane osobowe na podstawie umowy powierzenia przetwarzania danych osobowych;</w:t>
      </w:r>
    </w:p>
    <w:p w:rsidR="00D25372" w:rsidRPr="00D25372" w:rsidRDefault="00D25372" w:rsidP="00D25372">
      <w:pPr>
        <w:pStyle w:val="Akapitzlist"/>
        <w:numPr>
          <w:ilvl w:val="0"/>
          <w:numId w:val="5"/>
        </w:numPr>
        <w:spacing w:after="200" w:line="360" w:lineRule="auto"/>
        <w:rPr>
          <w:rFonts w:ascii="Arial" w:hAnsi="Arial" w:cs="Arial"/>
          <w:sz w:val="24"/>
          <w:szCs w:val="24"/>
        </w:rPr>
      </w:pPr>
      <w:r w:rsidRPr="00D25372">
        <w:rPr>
          <w:rFonts w:ascii="Arial" w:hAnsi="Arial" w:cs="Arial"/>
          <w:sz w:val="24"/>
          <w:szCs w:val="24"/>
        </w:rPr>
        <w:t>PFRON oraz Powiatowe Centrum Pomocy Rodzinie w Myślenicach w związku ze wspólnym korzystaniem przez te podmioty z Systemu Obsługi Wsparcia finansowanego ze środków PFRON, zwanego dalej „Systemem SOW”;</w:t>
      </w:r>
    </w:p>
    <w:p w:rsidR="00D25372" w:rsidRPr="00D25372" w:rsidRDefault="00D25372" w:rsidP="00D25372">
      <w:pPr>
        <w:pStyle w:val="Akapitzlist"/>
        <w:numPr>
          <w:ilvl w:val="0"/>
          <w:numId w:val="5"/>
        </w:numPr>
        <w:spacing w:after="200" w:line="360" w:lineRule="auto"/>
        <w:rPr>
          <w:rFonts w:ascii="Arial" w:hAnsi="Arial" w:cs="Arial"/>
          <w:sz w:val="24"/>
          <w:szCs w:val="24"/>
        </w:rPr>
      </w:pPr>
      <w:r w:rsidRPr="00D25372">
        <w:rPr>
          <w:rFonts w:ascii="Arial" w:hAnsi="Arial" w:cs="Arial"/>
          <w:sz w:val="24"/>
          <w:szCs w:val="24"/>
        </w:rPr>
        <w:t>Podmioty, które na podstawie umów zawartych z administratorami Systemu SOW świadczą usługi wsparcia, np. prawne, pocztowe, informatyczne oraz podmiot świadczący usługi serwisowe dla Systemu SOW.</w:t>
      </w:r>
    </w:p>
    <w:p w:rsidR="00D25372" w:rsidRPr="00D25372" w:rsidRDefault="00D25372" w:rsidP="00D25372">
      <w:pPr>
        <w:pStyle w:val="Akapitzlist"/>
        <w:numPr>
          <w:ilvl w:val="0"/>
          <w:numId w:val="3"/>
        </w:numPr>
        <w:spacing w:after="200" w:line="360" w:lineRule="auto"/>
        <w:rPr>
          <w:rFonts w:ascii="Arial" w:hAnsi="Arial" w:cs="Arial"/>
          <w:sz w:val="24"/>
          <w:szCs w:val="24"/>
        </w:rPr>
      </w:pPr>
      <w:r w:rsidRPr="00D25372">
        <w:rPr>
          <w:rFonts w:ascii="Arial" w:hAnsi="Arial" w:cs="Arial"/>
          <w:sz w:val="24"/>
          <w:szCs w:val="24"/>
        </w:rPr>
        <w:t>Pani/Pana dane osobowe związane z realizacją zadania publicznego będą przetwarzane przez okres trwania rejestracji w Urzędzie jako osoby bezrobotnej/poszukującej pracy oraz w obowiązkowym okresie przechowywania dokumentacji archiwalnej ustalonej zgodnie z odrębnymi przepisami.</w:t>
      </w:r>
    </w:p>
    <w:p w:rsidR="00D25372" w:rsidRPr="00D25372" w:rsidRDefault="00D25372" w:rsidP="00D25372">
      <w:pPr>
        <w:pStyle w:val="Akapitzlist"/>
        <w:numPr>
          <w:ilvl w:val="0"/>
          <w:numId w:val="3"/>
        </w:numPr>
        <w:spacing w:after="200" w:line="360" w:lineRule="auto"/>
        <w:rPr>
          <w:rFonts w:ascii="Arial" w:hAnsi="Arial" w:cs="Arial"/>
          <w:sz w:val="24"/>
          <w:szCs w:val="24"/>
        </w:rPr>
      </w:pPr>
      <w:r w:rsidRPr="00D25372">
        <w:rPr>
          <w:rFonts w:ascii="Arial" w:hAnsi="Arial" w:cs="Arial"/>
          <w:sz w:val="24"/>
          <w:szCs w:val="24"/>
        </w:rPr>
        <w:t>Przysługuje Pani/Panu prawo dostępu do treści swoich danych oraz ich poprawienia i sprostowania oraz w zakresie wynikających z przepisów do ich usunięcia, ograniczenia przetwarzania, wniesienia sprzeciwu wobec ich przetwarzania.</w:t>
      </w:r>
    </w:p>
    <w:p w:rsidR="00D25372" w:rsidRPr="00D25372" w:rsidRDefault="00D25372" w:rsidP="00D25372">
      <w:pPr>
        <w:pStyle w:val="Akapitzlist"/>
        <w:numPr>
          <w:ilvl w:val="0"/>
          <w:numId w:val="3"/>
        </w:numPr>
        <w:spacing w:after="200" w:line="360" w:lineRule="auto"/>
        <w:rPr>
          <w:rFonts w:ascii="Arial" w:hAnsi="Arial" w:cs="Arial"/>
          <w:sz w:val="24"/>
          <w:szCs w:val="24"/>
        </w:rPr>
      </w:pPr>
      <w:r w:rsidRPr="00D25372">
        <w:rPr>
          <w:rFonts w:ascii="Arial" w:hAnsi="Arial" w:cs="Arial"/>
          <w:sz w:val="24"/>
          <w:szCs w:val="24"/>
        </w:rPr>
        <w:t>Przysługuje Pani/Panu prawo wniesienia skargi do organu nadzorczego właściwego do przetwarzania danych osobowych, jeśli uzna Pani/Pan, że dane te są przetwarzane niezgodnie z przepisami prawa.</w:t>
      </w:r>
    </w:p>
    <w:p w:rsidR="00D25372" w:rsidRPr="00D25372" w:rsidRDefault="00D25372" w:rsidP="00D25372">
      <w:pPr>
        <w:pStyle w:val="Akapitzlist"/>
        <w:numPr>
          <w:ilvl w:val="0"/>
          <w:numId w:val="3"/>
        </w:numPr>
        <w:spacing w:after="200" w:line="360" w:lineRule="auto"/>
        <w:rPr>
          <w:rFonts w:ascii="Arial" w:hAnsi="Arial" w:cs="Arial"/>
          <w:sz w:val="24"/>
          <w:szCs w:val="24"/>
        </w:rPr>
      </w:pPr>
      <w:r w:rsidRPr="00D25372">
        <w:rPr>
          <w:rFonts w:ascii="Arial" w:hAnsi="Arial" w:cs="Arial"/>
          <w:sz w:val="24"/>
          <w:szCs w:val="24"/>
        </w:rPr>
        <w:t xml:space="preserve">W sprawach związanych z przetwarzaniem danych osobowych może Pani/Pan skontaktować się z Inspektorem Ochrony Danych wysyłając wiadomość pisemnie na adres siedziby Urzędu lub na adres poczty elektronicznej: </w:t>
      </w:r>
      <w:hyperlink r:id="rId8" w:history="1">
        <w:r w:rsidRPr="00D25372">
          <w:rPr>
            <w:rStyle w:val="Hipercze"/>
            <w:rFonts w:ascii="Arial" w:hAnsi="Arial" w:cs="Arial"/>
            <w:sz w:val="24"/>
            <w:szCs w:val="24"/>
          </w:rPr>
          <w:t>iod@praca.myslenice.pl</w:t>
        </w:r>
      </w:hyperlink>
    </w:p>
    <w:p w:rsidR="00D25372" w:rsidRDefault="00D25372" w:rsidP="00D25372">
      <w:pPr>
        <w:pStyle w:val="Akapitzlist"/>
        <w:spacing w:before="600" w:after="840" w:line="360" w:lineRule="auto"/>
        <w:ind w:left="-142"/>
        <w:contextualSpacing w:val="0"/>
      </w:pPr>
      <w:bookmarkStart w:id="0" w:name="_Hlk95211278"/>
      <w:r>
        <w:rPr>
          <w:rFonts w:ascii="Tahoma" w:hAnsi="Tahoma" w:cs="Tahoma"/>
          <w:sz w:val="24"/>
        </w:rPr>
        <w:t>Otrzymałam/em:</w:t>
      </w:r>
      <w:bookmarkEnd w:id="0"/>
    </w:p>
    <w:p w:rsidR="00D25372" w:rsidRDefault="00D25372" w:rsidP="00D25372">
      <w:pPr>
        <w:pStyle w:val="Akapitzlist"/>
        <w:spacing w:after="960" w:line="360" w:lineRule="auto"/>
        <w:ind w:left="-142"/>
        <w:rPr>
          <w:rFonts w:ascii="Arial" w:hAnsi="Arial" w:cs="Arial"/>
          <w:sz w:val="32"/>
          <w:szCs w:val="24"/>
        </w:rPr>
      </w:pPr>
      <w:r w:rsidRPr="00D25372">
        <w:rPr>
          <w:rFonts w:ascii="Arial" w:hAnsi="Arial" w:cs="Arial"/>
          <w:sz w:val="24"/>
        </w:rPr>
        <w:t>Data i podpis: …………………………….</w:t>
      </w:r>
      <w:r w:rsidRPr="00D25372">
        <w:rPr>
          <w:rFonts w:ascii="Arial" w:hAnsi="Arial" w:cs="Arial"/>
          <w:sz w:val="32"/>
          <w:szCs w:val="24"/>
        </w:rPr>
        <w:t xml:space="preserve"> </w:t>
      </w:r>
      <w:r>
        <w:rPr>
          <w:rFonts w:ascii="Arial" w:hAnsi="Arial" w:cs="Arial"/>
          <w:sz w:val="32"/>
          <w:szCs w:val="24"/>
        </w:rPr>
        <w:br w:type="page"/>
      </w:r>
    </w:p>
    <w:p w:rsidR="00DD6C5A" w:rsidRDefault="00DE14F6" w:rsidP="00414D91">
      <w:pPr>
        <w:pStyle w:val="Nagwek1"/>
      </w:pPr>
      <w:r>
        <w:t xml:space="preserve">Wzór załącznika nr 11 </w:t>
      </w:r>
      <w:r w:rsidRPr="001D5F64">
        <w:t>Formularz oświadczeń wnioskodawcy</w:t>
      </w:r>
    </w:p>
    <w:p w:rsidR="00DD6C5A" w:rsidRDefault="00DD6C5A" w:rsidP="00DD6C5A">
      <w:pPr>
        <w:pStyle w:val="Akapitzlist"/>
        <w:spacing w:before="240" w:after="480" w:line="360" w:lineRule="auto"/>
        <w:ind w:left="-142"/>
        <w:contextualSpacing w:val="0"/>
        <w:rPr>
          <w:rFonts w:ascii="Arial" w:hAnsi="Arial" w:cs="Arial"/>
          <w:sz w:val="24"/>
          <w:szCs w:val="24"/>
          <w:lang w:eastAsia="zh-CN"/>
        </w:rPr>
      </w:pPr>
      <w:r w:rsidRPr="00E7171B">
        <w:rPr>
          <w:rFonts w:ascii="Arial" w:hAnsi="Arial" w:cs="Arial"/>
          <w:sz w:val="24"/>
          <w:szCs w:val="24"/>
          <w:lang w:eastAsia="zh-CN"/>
        </w:rPr>
        <w:t>Imię i nazwisko</w:t>
      </w:r>
      <w:r>
        <w:rPr>
          <w:rFonts w:ascii="Arial" w:hAnsi="Arial" w:cs="Arial"/>
          <w:sz w:val="24"/>
          <w:szCs w:val="24"/>
          <w:lang w:eastAsia="zh-CN"/>
        </w:rPr>
        <w:t>: ……………………………………….…</w:t>
      </w:r>
    </w:p>
    <w:p w:rsidR="00DD6C5A" w:rsidRPr="00E7171B" w:rsidRDefault="00DD6C5A" w:rsidP="00DD6C5A">
      <w:pPr>
        <w:pStyle w:val="Akapitzlist"/>
        <w:spacing w:before="240" w:after="480" w:line="360" w:lineRule="auto"/>
        <w:ind w:left="-142"/>
        <w:contextualSpacing w:val="0"/>
        <w:rPr>
          <w:rFonts w:ascii="Arial" w:hAnsi="Arial" w:cs="Arial"/>
          <w:sz w:val="24"/>
          <w:szCs w:val="24"/>
          <w:lang w:eastAsia="zh-CN"/>
        </w:rPr>
      </w:pPr>
      <w:r w:rsidRPr="00E7171B">
        <w:rPr>
          <w:rFonts w:ascii="Arial" w:hAnsi="Arial" w:cs="Arial"/>
          <w:sz w:val="24"/>
          <w:szCs w:val="24"/>
          <w:lang w:eastAsia="zh-CN"/>
        </w:rPr>
        <w:t>PESEL</w:t>
      </w:r>
      <w:r>
        <w:rPr>
          <w:rFonts w:ascii="Arial" w:hAnsi="Arial" w:cs="Arial"/>
          <w:sz w:val="24"/>
          <w:szCs w:val="24"/>
          <w:lang w:eastAsia="zh-CN"/>
        </w:rPr>
        <w:t>:</w:t>
      </w:r>
      <w:r w:rsidRPr="00E7171B">
        <w:rPr>
          <w:rFonts w:ascii="Arial" w:hAnsi="Arial" w:cs="Arial"/>
          <w:sz w:val="24"/>
          <w:szCs w:val="24"/>
          <w:lang w:eastAsia="zh-CN"/>
        </w:rPr>
        <w:t xml:space="preserve"> </w:t>
      </w:r>
      <w:r>
        <w:rPr>
          <w:rFonts w:ascii="Arial" w:hAnsi="Arial" w:cs="Arial"/>
          <w:sz w:val="24"/>
          <w:szCs w:val="24"/>
          <w:lang w:eastAsia="zh-CN"/>
        </w:rPr>
        <w:t>……………………………………………………</w:t>
      </w:r>
      <w:r w:rsidRPr="00E7171B">
        <w:rPr>
          <w:rFonts w:ascii="Arial" w:hAnsi="Arial" w:cs="Arial"/>
          <w:sz w:val="24"/>
          <w:szCs w:val="24"/>
          <w:lang w:eastAsia="zh-CN"/>
        </w:rPr>
        <w:tab/>
      </w:r>
    </w:p>
    <w:p w:rsidR="00DD6C5A" w:rsidRPr="00414D91" w:rsidRDefault="00DD6C5A" w:rsidP="00414D91">
      <w:pPr>
        <w:spacing w:before="240" w:after="240" w:line="360" w:lineRule="auto"/>
        <w:ind w:left="-142"/>
        <w:rPr>
          <w:rFonts w:ascii="Arial" w:hAnsi="Arial" w:cs="Arial"/>
          <w:b/>
          <w:sz w:val="24"/>
          <w:szCs w:val="24"/>
        </w:rPr>
      </w:pPr>
      <w:r w:rsidRPr="00414D91">
        <w:rPr>
          <w:rFonts w:ascii="Arial" w:hAnsi="Arial" w:cs="Arial"/>
          <w:b/>
          <w:sz w:val="24"/>
          <w:szCs w:val="24"/>
        </w:rPr>
        <w:t>Oświadczenie</w:t>
      </w:r>
    </w:p>
    <w:p w:rsidR="00DD6C5A" w:rsidRPr="00E7171B" w:rsidRDefault="00DD6C5A" w:rsidP="00C67FD7">
      <w:pPr>
        <w:spacing w:line="360" w:lineRule="auto"/>
        <w:ind w:left="-142"/>
        <w:rPr>
          <w:rFonts w:ascii="Arial" w:hAnsi="Arial" w:cs="Arial"/>
          <w:sz w:val="24"/>
          <w:szCs w:val="24"/>
          <w:lang w:eastAsia="zh-CN"/>
        </w:rPr>
      </w:pPr>
      <w:r w:rsidRPr="00E7171B">
        <w:rPr>
          <w:rFonts w:ascii="Arial" w:hAnsi="Arial" w:cs="Arial"/>
          <w:sz w:val="24"/>
          <w:szCs w:val="24"/>
          <w:lang w:eastAsia="zh-CN"/>
        </w:rPr>
        <w:t>Oświadczam, że:</w:t>
      </w:r>
    </w:p>
    <w:p w:rsidR="00DD6C5A" w:rsidRPr="00E7171B" w:rsidRDefault="00DD6C5A" w:rsidP="00C67FD7">
      <w:pPr>
        <w:numPr>
          <w:ilvl w:val="0"/>
          <w:numId w:val="6"/>
        </w:numPr>
        <w:tabs>
          <w:tab w:val="num" w:pos="426"/>
        </w:tabs>
        <w:spacing w:after="120" w:line="360" w:lineRule="auto"/>
        <w:ind w:left="426" w:hanging="357"/>
        <w:rPr>
          <w:rFonts w:ascii="Arial" w:hAnsi="Arial" w:cs="Arial"/>
          <w:sz w:val="24"/>
          <w:szCs w:val="24"/>
          <w:lang w:eastAsia="zh-CN"/>
        </w:rPr>
      </w:pPr>
      <w:r w:rsidRPr="00E7171B">
        <w:rPr>
          <w:rFonts w:ascii="Arial" w:hAnsi="Arial" w:cs="Arial"/>
          <w:sz w:val="24"/>
          <w:szCs w:val="24"/>
          <w:lang w:eastAsia="zh-CN"/>
        </w:rPr>
        <w:t>w okresie ostatnich 12 miesięcy nie prowadziłem</w:t>
      </w:r>
      <w:r w:rsidR="00C67FD7" w:rsidRPr="00C67FD7">
        <w:rPr>
          <w:rFonts w:ascii="Arial" w:hAnsi="Arial" w:cs="Arial"/>
          <w:sz w:val="24"/>
          <w:szCs w:val="24"/>
          <w:lang w:eastAsia="zh-CN"/>
        </w:rPr>
        <w:t>, samodzielnie lub wspólnie z innymi osobami lub podmiotami, działalnoś</w:t>
      </w:r>
      <w:r w:rsidR="00C67FD7">
        <w:rPr>
          <w:rFonts w:ascii="Arial" w:hAnsi="Arial" w:cs="Arial"/>
          <w:sz w:val="24"/>
          <w:szCs w:val="24"/>
          <w:lang w:eastAsia="zh-CN"/>
        </w:rPr>
        <w:t>ci</w:t>
      </w:r>
      <w:r w:rsidR="00C67FD7" w:rsidRPr="00C67FD7">
        <w:rPr>
          <w:rFonts w:ascii="Arial" w:hAnsi="Arial" w:cs="Arial"/>
          <w:sz w:val="24"/>
          <w:szCs w:val="24"/>
          <w:lang w:eastAsia="zh-CN"/>
        </w:rPr>
        <w:t xml:space="preserve"> gospodarcz</w:t>
      </w:r>
      <w:r w:rsidR="00C67FD7">
        <w:rPr>
          <w:rFonts w:ascii="Arial" w:hAnsi="Arial" w:cs="Arial"/>
          <w:sz w:val="24"/>
          <w:szCs w:val="24"/>
          <w:lang w:eastAsia="zh-CN"/>
        </w:rPr>
        <w:t>ej</w:t>
      </w:r>
      <w:r w:rsidR="00C67FD7" w:rsidRPr="00C67FD7">
        <w:rPr>
          <w:rFonts w:ascii="Arial" w:hAnsi="Arial" w:cs="Arial"/>
          <w:sz w:val="24"/>
          <w:szCs w:val="24"/>
          <w:lang w:eastAsia="zh-CN"/>
        </w:rPr>
        <w:t>, rolnicz</w:t>
      </w:r>
      <w:r w:rsidR="00C67FD7">
        <w:rPr>
          <w:rFonts w:ascii="Arial" w:hAnsi="Arial" w:cs="Arial"/>
          <w:sz w:val="24"/>
          <w:szCs w:val="24"/>
          <w:lang w:eastAsia="zh-CN"/>
        </w:rPr>
        <w:t>ej</w:t>
      </w:r>
      <w:r w:rsidR="00C67FD7" w:rsidRPr="00C67FD7">
        <w:rPr>
          <w:rFonts w:ascii="Arial" w:hAnsi="Arial" w:cs="Arial"/>
          <w:sz w:val="24"/>
          <w:szCs w:val="24"/>
          <w:lang w:eastAsia="zh-CN"/>
        </w:rPr>
        <w:t xml:space="preserve"> lub w formie spółdzielni socjalnej w okresie 12 miesięcy poprzedzających dzień złożenia wniosku o przyznanie środków</w:t>
      </w:r>
      <w:r w:rsidRPr="00E7171B">
        <w:rPr>
          <w:rFonts w:ascii="Arial" w:hAnsi="Arial" w:cs="Arial"/>
          <w:sz w:val="24"/>
          <w:szCs w:val="24"/>
          <w:lang w:eastAsia="zh-CN"/>
        </w:rPr>
        <w:t>;</w:t>
      </w:r>
    </w:p>
    <w:p w:rsidR="00DD6C5A" w:rsidRPr="00E7171B" w:rsidRDefault="00DD6C5A" w:rsidP="00C67FD7">
      <w:pPr>
        <w:numPr>
          <w:ilvl w:val="0"/>
          <w:numId w:val="6"/>
        </w:numPr>
        <w:spacing w:line="360" w:lineRule="auto"/>
        <w:ind w:left="426"/>
        <w:rPr>
          <w:rFonts w:ascii="Arial" w:hAnsi="Arial" w:cs="Arial"/>
          <w:sz w:val="24"/>
          <w:szCs w:val="24"/>
          <w:lang w:eastAsia="zh-CN"/>
        </w:rPr>
      </w:pPr>
      <w:r w:rsidRPr="00E7171B">
        <w:rPr>
          <w:rFonts w:ascii="Arial" w:hAnsi="Arial" w:cs="Arial"/>
          <w:sz w:val="24"/>
          <w:szCs w:val="24"/>
          <w:lang w:eastAsia="zh-CN"/>
        </w:rPr>
        <w:t>zobowiązuję się do prowadzenia działalności gospodarczej lub działalności rolniczej lub członkostwa w spółdzielni socjalnej nieprzerwanie przez okres:</w:t>
      </w:r>
    </w:p>
    <w:p w:rsidR="00DD6C5A" w:rsidRDefault="00DD6C5A" w:rsidP="00DD6C5A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  <w:lang w:eastAsia="zh-CN"/>
        </w:rPr>
      </w:pPr>
      <w:r w:rsidRPr="00E7171B">
        <w:rPr>
          <w:rFonts w:ascii="Arial" w:hAnsi="Arial" w:cs="Arial"/>
          <w:sz w:val="24"/>
          <w:szCs w:val="24"/>
          <w:lang w:eastAsia="zh-CN"/>
        </w:rPr>
        <w:t>co najmniej 12 miesięcy, jeżeli środki zostaną przyznane w kwocie nie wyższej niż sześciokrotność przeciętnego wynagrodzenia, albo</w:t>
      </w:r>
    </w:p>
    <w:p w:rsidR="00DD6C5A" w:rsidRPr="00E7171B" w:rsidRDefault="00DD6C5A" w:rsidP="00DD6C5A">
      <w:pPr>
        <w:pStyle w:val="Akapitzlist"/>
        <w:numPr>
          <w:ilvl w:val="0"/>
          <w:numId w:val="7"/>
        </w:numPr>
        <w:spacing w:after="120" w:line="360" w:lineRule="auto"/>
        <w:rPr>
          <w:rFonts w:ascii="Arial" w:hAnsi="Arial" w:cs="Arial"/>
          <w:sz w:val="24"/>
          <w:szCs w:val="24"/>
          <w:lang w:eastAsia="zh-CN"/>
        </w:rPr>
      </w:pPr>
      <w:r w:rsidRPr="00E7171B">
        <w:rPr>
          <w:rFonts w:ascii="Arial" w:hAnsi="Arial" w:cs="Arial"/>
          <w:sz w:val="24"/>
          <w:szCs w:val="24"/>
          <w:lang w:eastAsia="zh-CN"/>
        </w:rPr>
        <w:t>co najmniej 24 miesięcy, jeżeli środki zostaną przyznane w kwocie wynoszącej od sześciokrotności do piętnastokrotności przeciętnego wynagrodzenia;</w:t>
      </w:r>
    </w:p>
    <w:p w:rsidR="00DD6C5A" w:rsidRPr="00E7171B" w:rsidRDefault="00DD6C5A" w:rsidP="00C67FD7">
      <w:pPr>
        <w:numPr>
          <w:ilvl w:val="0"/>
          <w:numId w:val="6"/>
        </w:numPr>
        <w:spacing w:after="120" w:line="360" w:lineRule="auto"/>
        <w:ind w:left="426"/>
        <w:rPr>
          <w:rFonts w:ascii="Arial" w:hAnsi="Arial" w:cs="Arial"/>
          <w:sz w:val="24"/>
          <w:szCs w:val="24"/>
          <w:lang w:eastAsia="zh-CN"/>
        </w:rPr>
      </w:pPr>
      <w:r w:rsidRPr="00E7171B">
        <w:rPr>
          <w:rFonts w:ascii="Arial" w:hAnsi="Arial" w:cs="Arial"/>
          <w:sz w:val="24"/>
          <w:szCs w:val="24"/>
          <w:lang w:eastAsia="zh-CN"/>
        </w:rPr>
        <w:t>nie otrzymałem/łam decyzji  Komisji Europejskiej o obowiązku zwrotu pomocy uzyskanej w okresie wcześniejszym uznającej pomoc za niezgodną z prawem i ze wspólnym rynkiem,</w:t>
      </w:r>
    </w:p>
    <w:p w:rsidR="00DD6C5A" w:rsidRPr="00E7171B" w:rsidRDefault="00DD6C5A" w:rsidP="00C67FD7">
      <w:pPr>
        <w:numPr>
          <w:ilvl w:val="0"/>
          <w:numId w:val="6"/>
        </w:numPr>
        <w:spacing w:after="120" w:line="360" w:lineRule="auto"/>
        <w:ind w:left="426"/>
        <w:rPr>
          <w:rFonts w:ascii="Arial" w:hAnsi="Arial" w:cs="Arial"/>
          <w:sz w:val="24"/>
          <w:szCs w:val="24"/>
          <w:lang w:eastAsia="zh-CN"/>
        </w:rPr>
      </w:pPr>
      <w:r w:rsidRPr="00E7171B">
        <w:rPr>
          <w:rFonts w:ascii="Arial" w:hAnsi="Arial" w:cs="Arial"/>
          <w:sz w:val="24"/>
          <w:szCs w:val="24"/>
          <w:lang w:eastAsia="zh-CN"/>
        </w:rPr>
        <w:t xml:space="preserve">nie podlegam </w:t>
      </w:r>
      <w:proofErr w:type="spellStart"/>
      <w:r w:rsidRPr="00E7171B">
        <w:rPr>
          <w:rFonts w:ascii="Arial" w:hAnsi="Arial" w:cs="Arial"/>
          <w:sz w:val="24"/>
          <w:szCs w:val="24"/>
          <w:lang w:eastAsia="zh-CN"/>
        </w:rPr>
        <w:t>wyłączeniom</w:t>
      </w:r>
      <w:proofErr w:type="spellEnd"/>
      <w:r w:rsidRPr="00E7171B">
        <w:rPr>
          <w:rFonts w:ascii="Arial" w:hAnsi="Arial" w:cs="Arial"/>
          <w:sz w:val="24"/>
          <w:szCs w:val="24"/>
          <w:lang w:eastAsia="zh-CN"/>
        </w:rPr>
        <w:t xml:space="preserve"> wynikającym z </w:t>
      </w:r>
      <w:r>
        <w:rPr>
          <w:rFonts w:ascii="Arial" w:hAnsi="Arial" w:cs="Arial"/>
          <w:sz w:val="24"/>
          <w:szCs w:val="24"/>
          <w:lang w:eastAsia="zh-CN"/>
        </w:rPr>
        <w:t>art. 1</w:t>
      </w:r>
      <w:r w:rsidRPr="001B030A">
        <w:rPr>
          <w:rFonts w:ascii="Arial" w:hAnsi="Arial" w:cs="Arial"/>
          <w:sz w:val="24"/>
          <w:szCs w:val="24"/>
          <w:lang w:eastAsia="zh-CN"/>
        </w:rPr>
        <w:t xml:space="preserve"> ust. 1 Rozporządzenia Komisji (UE) 2023/2831 z dnia 13 grudnia 2023 r. w sprawie stosowania art. 107 i 108 Traktatu o funkcjonowaniu Unii Europejskiej do pomocy de minimis (Dz. Urz. UE L, 2023/2831 z 15.12.2023)</w:t>
      </w:r>
      <w:r w:rsidRPr="00E7171B"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1B030A">
        <w:rPr>
          <w:rFonts w:ascii="Arial" w:hAnsi="Arial" w:cs="Arial"/>
          <w:sz w:val="24"/>
          <w:szCs w:val="24"/>
          <w:lang w:eastAsia="zh-CN"/>
        </w:rPr>
        <w:t xml:space="preserve">lub jeżeli dotyczy </w:t>
      </w:r>
      <w:r w:rsidRPr="00E7171B">
        <w:rPr>
          <w:rFonts w:ascii="Arial" w:hAnsi="Arial" w:cs="Arial"/>
          <w:sz w:val="24"/>
          <w:szCs w:val="24"/>
          <w:lang w:eastAsia="zh-CN"/>
        </w:rPr>
        <w:t xml:space="preserve">rozporządzenia Komisji (UE) nr 1408/2013 z dnia 18 grudnia 2013 r. w sprawie stosowania art. 107 i 108 Traktatu o funkcjonowaniu Unii Europejskiej do pomocy de minimis w sektorze rolnym </w:t>
      </w:r>
      <w:r w:rsidRPr="001B030A">
        <w:rPr>
          <w:rFonts w:ascii="Arial" w:hAnsi="Arial" w:cs="Arial"/>
          <w:sz w:val="24"/>
          <w:szCs w:val="24"/>
          <w:lang w:eastAsia="zh-CN"/>
        </w:rPr>
        <w:t xml:space="preserve">lub jeżeli dotyczy </w:t>
      </w:r>
      <w:r w:rsidRPr="00E7171B">
        <w:rPr>
          <w:rFonts w:ascii="Arial" w:hAnsi="Arial" w:cs="Arial"/>
          <w:sz w:val="24"/>
          <w:szCs w:val="24"/>
          <w:lang w:eastAsia="zh-CN"/>
        </w:rPr>
        <w:t>rozporządzenia Komisji (UE) nr 717/2014 z dnia 27 czerwca 2014 r. w sprawie stosowania art. 107 i 108 Traktatu o funkcjonowaniu Unii Europejskiej do pomocy de minimis w sektorze rybołówstwa i akwakultury;</w:t>
      </w:r>
    </w:p>
    <w:p w:rsidR="00DD6C5A" w:rsidRPr="00E7171B" w:rsidRDefault="00DD6C5A" w:rsidP="00C67FD7">
      <w:pPr>
        <w:numPr>
          <w:ilvl w:val="0"/>
          <w:numId w:val="6"/>
        </w:numPr>
        <w:spacing w:after="120" w:line="360" w:lineRule="auto"/>
        <w:ind w:left="426"/>
        <w:rPr>
          <w:rFonts w:ascii="Arial" w:hAnsi="Arial" w:cs="Arial"/>
          <w:sz w:val="24"/>
          <w:szCs w:val="24"/>
          <w:lang w:eastAsia="zh-CN"/>
        </w:rPr>
      </w:pPr>
      <w:r w:rsidRPr="00E7171B">
        <w:rPr>
          <w:rFonts w:ascii="Arial" w:hAnsi="Arial" w:cs="Arial"/>
          <w:sz w:val="24"/>
          <w:szCs w:val="24"/>
          <w:lang w:eastAsia="zh-CN"/>
        </w:rPr>
        <w:t xml:space="preserve">przyjmuję do wiadomości, że Dyrektor Powiatowego Urzędu Pracy w Myślenicach może zażądać przedstawienia dodatkowych dokumentów potwierdzających informacje </w:t>
      </w:r>
      <w:r w:rsidRPr="00E7171B">
        <w:rPr>
          <w:rFonts w:ascii="Arial" w:hAnsi="Arial" w:cs="Arial"/>
          <w:sz w:val="24"/>
          <w:szCs w:val="24"/>
          <w:lang w:eastAsia="zh-CN"/>
        </w:rPr>
        <w:lastRenderedPageBreak/>
        <w:t>zawarte we wniosku lub zażądać danych szczegółowych oraz zobowiązuję się przedłożyć na wezwanie Dyrektora wskazane dokumenty;</w:t>
      </w:r>
    </w:p>
    <w:p w:rsidR="00DD6C5A" w:rsidRPr="00E7171B" w:rsidRDefault="00DD6C5A" w:rsidP="00C67FD7">
      <w:pPr>
        <w:numPr>
          <w:ilvl w:val="0"/>
          <w:numId w:val="6"/>
        </w:numPr>
        <w:spacing w:after="120" w:line="360" w:lineRule="auto"/>
        <w:ind w:left="426"/>
        <w:rPr>
          <w:rFonts w:ascii="Arial" w:hAnsi="Arial" w:cs="Arial"/>
          <w:sz w:val="24"/>
          <w:szCs w:val="24"/>
          <w:lang w:eastAsia="zh-CN"/>
        </w:rPr>
      </w:pPr>
      <w:r w:rsidRPr="00E7171B">
        <w:rPr>
          <w:rFonts w:ascii="Arial" w:hAnsi="Arial" w:cs="Arial"/>
          <w:sz w:val="24"/>
          <w:szCs w:val="24"/>
          <w:lang w:eastAsia="zh-CN"/>
        </w:rPr>
        <w:t xml:space="preserve">oświadczam, że dane zawarte w niniejszym wniosku są zgodne z prawdą oraz że zapoznałem/łam się z </w:t>
      </w:r>
      <w:r w:rsidR="00246691">
        <w:rPr>
          <w:rFonts w:ascii="Arial" w:hAnsi="Arial" w:cs="Arial"/>
          <w:sz w:val="24"/>
          <w:szCs w:val="24"/>
          <w:lang w:eastAsia="zh-CN"/>
        </w:rPr>
        <w:t xml:space="preserve">Regulaminem </w:t>
      </w:r>
      <w:r w:rsidR="00C67FD7" w:rsidRPr="00C67FD7">
        <w:rPr>
          <w:rFonts w:ascii="Arial" w:hAnsi="Arial" w:cs="Arial"/>
          <w:sz w:val="24"/>
          <w:szCs w:val="24"/>
          <w:lang w:eastAsia="zh-CN"/>
        </w:rPr>
        <w:t>przyznawania zwrotu ze środków PFRON kosztów wyposażenia stanowiska pracy, przyznania środków na podjęcie działalności gospodarczej, rolniczej albo działalności w formie spółdzielni socjalnej, a także zwrotu dodatkowych kosztów związanych z zatrudnianiem pracowników niepełnosprawnych</w:t>
      </w:r>
      <w:r w:rsidRPr="00E7171B">
        <w:rPr>
          <w:rFonts w:ascii="Arial" w:hAnsi="Arial" w:cs="Arial"/>
          <w:sz w:val="24"/>
          <w:szCs w:val="24"/>
          <w:lang w:eastAsia="zh-CN"/>
        </w:rPr>
        <w:t>.</w:t>
      </w:r>
    </w:p>
    <w:p w:rsidR="00DD6C5A" w:rsidRPr="00DD6C5A" w:rsidRDefault="00DD6C5A" w:rsidP="00C67FD7">
      <w:pPr>
        <w:spacing w:after="600" w:line="360" w:lineRule="auto"/>
        <w:ind w:left="-142"/>
        <w:rPr>
          <w:rFonts w:ascii="Arial" w:hAnsi="Arial" w:cs="Arial"/>
          <w:sz w:val="24"/>
          <w:szCs w:val="24"/>
          <w:lang w:eastAsia="zh-CN"/>
        </w:rPr>
      </w:pPr>
      <w:r w:rsidRPr="00DD6C5A">
        <w:rPr>
          <w:rFonts w:ascii="Arial" w:hAnsi="Arial" w:cs="Arial"/>
          <w:b/>
          <w:sz w:val="24"/>
          <w:szCs w:val="24"/>
          <w:lang w:eastAsia="zh-CN"/>
        </w:rPr>
        <w:t>Jestem świadomy/a odpowiedzialności karnej za złożenie fałszywego oświadczenia.</w:t>
      </w:r>
    </w:p>
    <w:p w:rsidR="00DD6C5A" w:rsidRPr="00E7171B" w:rsidRDefault="00DD6C5A" w:rsidP="00C67FD7">
      <w:pPr>
        <w:ind w:left="-142" w:right="-1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D</w:t>
      </w:r>
      <w:r w:rsidRPr="00E7171B">
        <w:rPr>
          <w:rFonts w:ascii="Arial" w:hAnsi="Arial" w:cs="Arial"/>
          <w:sz w:val="24"/>
          <w:szCs w:val="24"/>
          <w:lang w:eastAsia="zh-CN"/>
        </w:rPr>
        <w:t>ata i czytelny podpis wnioskodawcy</w:t>
      </w:r>
      <w:r>
        <w:rPr>
          <w:rFonts w:ascii="Arial" w:hAnsi="Arial" w:cs="Arial"/>
          <w:sz w:val="24"/>
          <w:szCs w:val="24"/>
          <w:lang w:eastAsia="zh-CN"/>
        </w:rPr>
        <w:t>:</w:t>
      </w:r>
      <w:r w:rsidRPr="00E7171B">
        <w:rPr>
          <w:rFonts w:ascii="Arial" w:hAnsi="Arial" w:cs="Arial"/>
          <w:sz w:val="24"/>
          <w:szCs w:val="24"/>
          <w:lang w:eastAsia="zh-CN"/>
        </w:rPr>
        <w:t xml:space="preserve"> .......................................................................</w:t>
      </w:r>
    </w:p>
    <w:p w:rsidR="00DD6C5A" w:rsidRPr="00E7171B" w:rsidRDefault="00DD6C5A" w:rsidP="00DD6C5A">
      <w:pPr>
        <w:rPr>
          <w:rFonts w:ascii="Arial" w:hAnsi="Arial" w:cs="Arial"/>
          <w:i/>
          <w:sz w:val="24"/>
          <w:szCs w:val="24"/>
          <w:lang w:eastAsia="zh-CN"/>
        </w:rPr>
      </w:pPr>
      <w:r w:rsidRPr="00E7171B">
        <w:rPr>
          <w:rFonts w:ascii="Arial" w:hAnsi="Arial" w:cs="Arial"/>
          <w:i/>
          <w:sz w:val="24"/>
          <w:szCs w:val="24"/>
          <w:lang w:eastAsia="zh-CN"/>
        </w:rPr>
        <w:br w:type="page"/>
      </w:r>
    </w:p>
    <w:p w:rsidR="00DD6C5A" w:rsidRPr="00E7171B" w:rsidRDefault="00DD6C5A" w:rsidP="00DD6C5A">
      <w:pPr>
        <w:spacing w:after="240"/>
        <w:ind w:right="-1"/>
        <w:rPr>
          <w:rFonts w:ascii="Arial" w:hAnsi="Arial" w:cs="Arial"/>
          <w:sz w:val="24"/>
          <w:szCs w:val="24"/>
        </w:rPr>
      </w:pPr>
      <w:r w:rsidRPr="00E7171B">
        <w:rPr>
          <w:rFonts w:ascii="Arial" w:hAnsi="Arial" w:cs="Arial"/>
          <w:sz w:val="24"/>
          <w:szCs w:val="24"/>
        </w:rPr>
        <w:lastRenderedPageBreak/>
        <w:t>Myślenice, dn</w:t>
      </w:r>
      <w:r>
        <w:rPr>
          <w:rFonts w:ascii="Arial" w:hAnsi="Arial" w:cs="Arial"/>
          <w:sz w:val="24"/>
          <w:szCs w:val="24"/>
        </w:rPr>
        <w:t>ia</w:t>
      </w:r>
      <w:r w:rsidRPr="00E7171B">
        <w:rPr>
          <w:rFonts w:ascii="Arial" w:hAnsi="Arial" w:cs="Arial"/>
          <w:sz w:val="24"/>
          <w:szCs w:val="24"/>
        </w:rPr>
        <w:t xml:space="preserve"> ………..………………………...</w:t>
      </w:r>
    </w:p>
    <w:p w:rsidR="00DD6C5A" w:rsidRPr="00E7171B" w:rsidRDefault="00DD6C5A" w:rsidP="00DD6C5A">
      <w:pPr>
        <w:spacing w:before="240" w:after="240"/>
        <w:ind w:right="-1"/>
        <w:rPr>
          <w:rFonts w:ascii="Arial" w:hAnsi="Arial" w:cs="Arial"/>
          <w:sz w:val="24"/>
          <w:szCs w:val="24"/>
        </w:rPr>
      </w:pPr>
      <w:r w:rsidRPr="00E7171B">
        <w:rPr>
          <w:rFonts w:ascii="Arial" w:hAnsi="Arial" w:cs="Arial"/>
          <w:sz w:val="24"/>
          <w:szCs w:val="24"/>
        </w:rPr>
        <w:t>Imię i nazwisko</w:t>
      </w:r>
      <w:r>
        <w:rPr>
          <w:rFonts w:ascii="Arial" w:hAnsi="Arial" w:cs="Arial"/>
          <w:sz w:val="24"/>
          <w:szCs w:val="24"/>
        </w:rPr>
        <w:t xml:space="preserve">: </w:t>
      </w:r>
      <w:r w:rsidRPr="00E7171B">
        <w:rPr>
          <w:rFonts w:ascii="Arial" w:hAnsi="Arial" w:cs="Arial"/>
          <w:sz w:val="24"/>
          <w:szCs w:val="24"/>
        </w:rPr>
        <w:t>…………………………………</w:t>
      </w:r>
      <w:r>
        <w:rPr>
          <w:rFonts w:ascii="Arial" w:hAnsi="Arial" w:cs="Arial"/>
          <w:sz w:val="24"/>
          <w:szCs w:val="24"/>
        </w:rPr>
        <w:t>.</w:t>
      </w:r>
    </w:p>
    <w:p w:rsidR="00DD6C5A" w:rsidRPr="00E7171B" w:rsidRDefault="00DD6C5A" w:rsidP="00DD6C5A">
      <w:pPr>
        <w:spacing w:before="240" w:after="240"/>
        <w:rPr>
          <w:rFonts w:ascii="Arial" w:hAnsi="Arial" w:cs="Arial"/>
          <w:sz w:val="24"/>
          <w:szCs w:val="24"/>
        </w:rPr>
      </w:pPr>
      <w:r w:rsidRPr="00E7171B">
        <w:rPr>
          <w:rFonts w:ascii="Arial" w:hAnsi="Arial" w:cs="Arial"/>
          <w:sz w:val="24"/>
          <w:szCs w:val="24"/>
        </w:rPr>
        <w:t>PESEL</w:t>
      </w:r>
      <w:r>
        <w:rPr>
          <w:rFonts w:ascii="Arial" w:hAnsi="Arial" w:cs="Arial"/>
          <w:sz w:val="24"/>
          <w:szCs w:val="24"/>
        </w:rPr>
        <w:t xml:space="preserve">: </w:t>
      </w:r>
      <w:r w:rsidRPr="00E7171B">
        <w:rPr>
          <w:rFonts w:ascii="Arial" w:hAnsi="Arial" w:cs="Arial"/>
          <w:sz w:val="24"/>
          <w:szCs w:val="24"/>
        </w:rPr>
        <w:t>.............................................................</w:t>
      </w:r>
    </w:p>
    <w:p w:rsidR="00DD6C5A" w:rsidRPr="00504F87" w:rsidRDefault="00DD6C5A" w:rsidP="00DD6C5A">
      <w:pPr>
        <w:pStyle w:val="Adreszwrotnynakopercie"/>
        <w:spacing w:before="360" w:after="240" w:line="276" w:lineRule="auto"/>
        <w:rPr>
          <w:b/>
          <w:iCs/>
          <w:color w:val="000000"/>
          <w:spacing w:val="2"/>
          <w:sz w:val="24"/>
          <w:szCs w:val="24"/>
        </w:rPr>
      </w:pPr>
      <w:r w:rsidRPr="00504F87">
        <w:rPr>
          <w:b/>
          <w:iCs/>
          <w:color w:val="000000"/>
          <w:spacing w:val="2"/>
          <w:sz w:val="24"/>
          <w:szCs w:val="24"/>
        </w:rPr>
        <w:t>OŚWIADCZENIE O UZYSKANEJ POMOCY DE MINIMIS I POMOCY DE MINIMIS W ROLNICTWIE LUB RYBOŁÓWSTWIE</w:t>
      </w:r>
    </w:p>
    <w:p w:rsidR="00DD6C5A" w:rsidRPr="007F1969" w:rsidRDefault="00DD6C5A" w:rsidP="00DD6C5A">
      <w:pPr>
        <w:pStyle w:val="Adreszwrotnynakopercie"/>
        <w:spacing w:before="240" w:line="276" w:lineRule="auto"/>
        <w:rPr>
          <w:iCs/>
          <w:color w:val="000000"/>
          <w:spacing w:val="2"/>
          <w:sz w:val="24"/>
          <w:szCs w:val="24"/>
        </w:rPr>
      </w:pPr>
      <w:r w:rsidRPr="007F1969">
        <w:rPr>
          <w:bCs/>
          <w:iCs/>
          <w:color w:val="000000"/>
          <w:spacing w:val="2"/>
          <w:sz w:val="24"/>
          <w:szCs w:val="24"/>
        </w:rPr>
        <w:t xml:space="preserve">Oświadczam, </w:t>
      </w:r>
      <w:r>
        <w:rPr>
          <w:bCs/>
          <w:iCs/>
          <w:color w:val="000000"/>
          <w:spacing w:val="2"/>
          <w:sz w:val="24"/>
          <w:szCs w:val="24"/>
        </w:rPr>
        <w:t>że</w:t>
      </w:r>
      <w:r w:rsidRPr="007F1969">
        <w:rPr>
          <w:bCs/>
          <w:iCs/>
          <w:color w:val="000000"/>
          <w:spacing w:val="2"/>
          <w:sz w:val="24"/>
          <w:szCs w:val="24"/>
        </w:rPr>
        <w:t xml:space="preserve"> (zaznacz prawdziwe stwierdzenie wpisująca X w odpowiednią kratkę)</w:t>
      </w:r>
      <w:r w:rsidRPr="007F1969">
        <w:rPr>
          <w:iCs/>
          <w:color w:val="000000"/>
          <w:spacing w:val="2"/>
          <w:sz w:val="24"/>
          <w:szCs w:val="24"/>
        </w:rPr>
        <w:t>:</w:t>
      </w:r>
    </w:p>
    <w:p w:rsidR="00DD6C5A" w:rsidRPr="007F1969" w:rsidRDefault="00DD6C5A" w:rsidP="00DD6C5A">
      <w:pPr>
        <w:pStyle w:val="Adreszwrotnynakopercie"/>
        <w:numPr>
          <w:ilvl w:val="0"/>
          <w:numId w:val="9"/>
        </w:numPr>
        <w:spacing w:line="276" w:lineRule="auto"/>
        <w:ind w:left="567"/>
        <w:rPr>
          <w:bCs/>
          <w:i/>
          <w:iCs/>
          <w:color w:val="000000"/>
          <w:spacing w:val="2"/>
          <w:sz w:val="24"/>
          <w:szCs w:val="24"/>
        </w:rPr>
      </w:pPr>
      <w:r w:rsidRPr="007F1969">
        <w:rPr>
          <w:bCs/>
          <w:iCs/>
          <w:color w:val="000000"/>
          <w:spacing w:val="2"/>
          <w:sz w:val="24"/>
          <w:szCs w:val="24"/>
        </w:rPr>
        <w:t>w okresie trzech minionych lat</w:t>
      </w:r>
      <w:r w:rsidRPr="007F1969">
        <w:rPr>
          <w:b/>
          <w:bCs/>
          <w:iCs/>
          <w:color w:val="000000"/>
          <w:spacing w:val="2"/>
          <w:sz w:val="24"/>
          <w:szCs w:val="24"/>
          <w:vertAlign w:val="superscript"/>
        </w:rPr>
        <w:footnoteReference w:id="1"/>
      </w:r>
      <w:r w:rsidRPr="007F1969">
        <w:rPr>
          <w:bCs/>
          <w:iCs/>
          <w:color w:val="000000"/>
          <w:spacing w:val="2"/>
          <w:sz w:val="24"/>
          <w:szCs w:val="24"/>
        </w:rPr>
        <w:t xml:space="preserve"> </w:t>
      </w:r>
      <w:r w:rsidRPr="007F1969">
        <w:rPr>
          <w:b/>
          <w:bCs/>
          <w:iCs/>
          <w:color w:val="000000"/>
          <w:spacing w:val="2"/>
          <w:sz w:val="24"/>
          <w:szCs w:val="24"/>
        </w:rPr>
        <w:t>nie uzyskałem/łam</w:t>
      </w:r>
      <w:r>
        <w:rPr>
          <w:rStyle w:val="Odwoanieprzypisudolnego"/>
          <w:b/>
          <w:bCs/>
          <w:iCs/>
          <w:color w:val="000000"/>
          <w:spacing w:val="2"/>
          <w:sz w:val="24"/>
          <w:szCs w:val="24"/>
        </w:rPr>
        <w:footnoteReference w:id="2"/>
      </w:r>
      <w:r w:rsidRPr="007F1969">
        <w:rPr>
          <w:bCs/>
          <w:iCs/>
          <w:color w:val="000000"/>
          <w:spacing w:val="2"/>
          <w:sz w:val="24"/>
          <w:szCs w:val="24"/>
        </w:rPr>
        <w:t xml:space="preserve"> pomocy de minimis i/lub pomocy de minimis w rolnictwie lub rybołówstwie</w:t>
      </w:r>
      <w:r w:rsidRPr="007F1969">
        <w:rPr>
          <w:bCs/>
          <w:i/>
          <w:iCs/>
          <w:color w:val="000000"/>
          <w:spacing w:val="2"/>
          <w:sz w:val="24"/>
          <w:szCs w:val="24"/>
        </w:rPr>
        <w:t>.</w:t>
      </w:r>
    </w:p>
    <w:p w:rsidR="00DD6C5A" w:rsidRPr="005D4032" w:rsidRDefault="00DD6C5A" w:rsidP="00DD6C5A">
      <w:pPr>
        <w:pStyle w:val="Adreszwrotnynakopercie"/>
        <w:numPr>
          <w:ilvl w:val="0"/>
          <w:numId w:val="9"/>
        </w:numPr>
        <w:spacing w:after="120" w:line="276" w:lineRule="auto"/>
        <w:ind w:left="567"/>
        <w:rPr>
          <w:bCs/>
          <w:i/>
          <w:iCs/>
          <w:color w:val="000000"/>
          <w:spacing w:val="2"/>
          <w:sz w:val="24"/>
          <w:szCs w:val="24"/>
        </w:rPr>
      </w:pPr>
      <w:r w:rsidRPr="007F1969">
        <w:rPr>
          <w:bCs/>
          <w:sz w:val="24"/>
          <w:szCs w:val="24"/>
        </w:rPr>
        <w:t>w okresie trzech minionych lat</w:t>
      </w:r>
      <w:r w:rsidRPr="007F1969">
        <w:rPr>
          <w:rStyle w:val="Odwoanieprzypisudolnego"/>
          <w:b/>
          <w:bCs/>
          <w:sz w:val="24"/>
          <w:szCs w:val="24"/>
        </w:rPr>
        <w:footnoteReference w:id="3"/>
      </w:r>
      <w:r w:rsidRPr="007F1969">
        <w:rPr>
          <w:bCs/>
          <w:sz w:val="24"/>
          <w:szCs w:val="24"/>
        </w:rPr>
        <w:t xml:space="preserve"> </w:t>
      </w:r>
      <w:r w:rsidRPr="007F1969">
        <w:rPr>
          <w:b/>
          <w:bCs/>
          <w:sz w:val="24"/>
          <w:szCs w:val="24"/>
        </w:rPr>
        <w:t>uzyskałem/łam</w:t>
      </w:r>
      <w:r>
        <w:rPr>
          <w:rStyle w:val="Odwoanieprzypisudolnego"/>
          <w:b/>
          <w:bCs/>
          <w:sz w:val="24"/>
          <w:szCs w:val="24"/>
        </w:rPr>
        <w:footnoteReference w:id="4"/>
      </w:r>
      <w:r w:rsidRPr="007F1969">
        <w:rPr>
          <w:b/>
          <w:bCs/>
          <w:sz w:val="24"/>
          <w:szCs w:val="24"/>
        </w:rPr>
        <w:t xml:space="preserve"> </w:t>
      </w:r>
      <w:r w:rsidRPr="007F1969">
        <w:rPr>
          <w:bCs/>
          <w:sz w:val="24"/>
          <w:szCs w:val="24"/>
        </w:rPr>
        <w:t>pomoc de minimis i/lub pomoc de minimis w rolnictwie lub rybołówstwie w następującej wielkości (wypełnij poniższą tabelę</w:t>
      </w:r>
      <w:r w:rsidRPr="007F1969">
        <w:rPr>
          <w:bCs/>
          <w:iCs/>
          <w:color w:val="000000"/>
          <w:spacing w:val="2"/>
          <w:sz w:val="24"/>
          <w:szCs w:val="24"/>
        </w:rPr>
        <w:t>):</w:t>
      </w: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3166"/>
        <w:gridCol w:w="2847"/>
        <w:gridCol w:w="2741"/>
      </w:tblGrid>
      <w:tr w:rsidR="00C67FD7" w:rsidTr="00C67FD7"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FD7" w:rsidRDefault="00C67FD7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bCs/>
                <w:iCs/>
                <w:color w:val="000000"/>
                <w:spacing w:val="2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color w:val="000000"/>
                <w:spacing w:val="2"/>
                <w:sz w:val="24"/>
                <w:szCs w:val="24"/>
              </w:rPr>
              <w:t>Rodzaj pomocy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FD7" w:rsidRDefault="00C67FD7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bCs/>
                <w:iCs/>
                <w:color w:val="000000"/>
                <w:spacing w:val="2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color w:val="000000"/>
                <w:spacing w:val="2"/>
                <w:sz w:val="24"/>
                <w:szCs w:val="24"/>
              </w:rPr>
              <w:t xml:space="preserve">Wartość pomocy </w:t>
            </w:r>
            <w:r>
              <w:rPr>
                <w:rFonts w:ascii="Arial" w:hAnsi="Arial" w:cs="Arial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w  złotych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FD7" w:rsidRDefault="00C67FD7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bCs/>
                <w:iCs/>
                <w:color w:val="000000"/>
                <w:spacing w:val="2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color w:val="000000"/>
                <w:spacing w:val="2"/>
                <w:sz w:val="24"/>
                <w:szCs w:val="24"/>
              </w:rPr>
              <w:t xml:space="preserve">Wartość pomocy </w:t>
            </w:r>
            <w:r>
              <w:rPr>
                <w:rFonts w:ascii="Arial" w:hAnsi="Arial" w:cs="Arial"/>
                <w:b/>
                <w:bCs/>
                <w:iCs/>
                <w:color w:val="000000"/>
                <w:spacing w:val="2"/>
                <w:sz w:val="24"/>
                <w:szCs w:val="24"/>
              </w:rPr>
              <w:t>w  euro</w:t>
            </w:r>
          </w:p>
        </w:tc>
      </w:tr>
      <w:tr w:rsidR="00C67FD7" w:rsidTr="00C67FD7">
        <w:trPr>
          <w:trHeight w:val="966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FD7" w:rsidRDefault="00C67FD7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bCs/>
                <w:iCs/>
                <w:color w:val="000000"/>
                <w:spacing w:val="2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color w:val="000000"/>
                <w:spacing w:val="2"/>
                <w:sz w:val="24"/>
                <w:szCs w:val="24"/>
              </w:rPr>
              <w:t xml:space="preserve">Łączna wartość brutto </w:t>
            </w:r>
            <w:r>
              <w:rPr>
                <w:rFonts w:ascii="Arial" w:hAnsi="Arial" w:cs="Arial"/>
                <w:bCs/>
                <w:sz w:val="24"/>
                <w:szCs w:val="24"/>
              </w:rPr>
              <w:t>pomocy de minimis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FD7" w:rsidRDefault="00C67FD7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bCs/>
                <w:i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FD7" w:rsidRDefault="00C67FD7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bCs/>
                <w:iCs/>
                <w:color w:val="000000"/>
                <w:spacing w:val="2"/>
                <w:sz w:val="24"/>
                <w:szCs w:val="24"/>
              </w:rPr>
            </w:pPr>
          </w:p>
        </w:tc>
      </w:tr>
      <w:tr w:rsidR="00C67FD7" w:rsidTr="00C67FD7">
        <w:trPr>
          <w:trHeight w:val="1250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FD7" w:rsidRDefault="00C67FD7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bCs/>
                <w:iCs/>
                <w:color w:val="000000"/>
                <w:spacing w:val="2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color w:val="000000"/>
                <w:spacing w:val="2"/>
                <w:sz w:val="24"/>
                <w:szCs w:val="24"/>
              </w:rPr>
              <w:t xml:space="preserve">Łączna wartość brutto </w:t>
            </w:r>
            <w:r>
              <w:rPr>
                <w:rFonts w:ascii="Arial" w:hAnsi="Arial" w:cs="Arial"/>
                <w:bCs/>
                <w:sz w:val="24"/>
                <w:szCs w:val="24"/>
              </w:rPr>
              <w:t>pomocy de minimis w rolnictwie lub rybołówstwie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FD7" w:rsidRDefault="00C67FD7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bCs/>
                <w:i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FD7" w:rsidRDefault="00C67FD7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bCs/>
                <w:iCs/>
                <w:color w:val="000000"/>
                <w:spacing w:val="2"/>
                <w:sz w:val="24"/>
                <w:szCs w:val="24"/>
              </w:rPr>
            </w:pPr>
          </w:p>
        </w:tc>
      </w:tr>
    </w:tbl>
    <w:p w:rsidR="00DD6C5A" w:rsidRDefault="00DD6C5A" w:rsidP="00DD6C5A">
      <w:pPr>
        <w:pStyle w:val="Adreszwrotnynakopercie"/>
        <w:spacing w:before="120" w:after="120" w:line="276" w:lineRule="auto"/>
        <w:rPr>
          <w:iCs/>
          <w:color w:val="000000"/>
          <w:spacing w:val="2"/>
          <w:sz w:val="32"/>
          <w:szCs w:val="24"/>
        </w:rPr>
      </w:pPr>
      <w:r w:rsidRPr="00504F87">
        <w:rPr>
          <w:iCs/>
          <w:color w:val="000000"/>
          <w:spacing w:val="2"/>
          <w:sz w:val="24"/>
          <w:szCs w:val="24"/>
        </w:rPr>
        <w:t>Informuję, że dane zawarte w niniejszym oświadczeniu są zgodne ze stanem faktycznym.</w:t>
      </w:r>
    </w:p>
    <w:p w:rsidR="00DD6C5A" w:rsidRPr="005D4032" w:rsidRDefault="00DD6C5A" w:rsidP="00DD6C5A">
      <w:pPr>
        <w:pStyle w:val="Adreszwrotnynakopercie"/>
        <w:spacing w:before="240" w:line="276" w:lineRule="auto"/>
        <w:rPr>
          <w:iCs/>
          <w:color w:val="000000"/>
          <w:spacing w:val="2"/>
          <w:sz w:val="24"/>
          <w:szCs w:val="24"/>
        </w:rPr>
      </w:pPr>
      <w:r w:rsidRPr="001B030A">
        <w:rPr>
          <w:iCs/>
          <w:color w:val="000000"/>
          <w:spacing w:val="2"/>
          <w:sz w:val="24"/>
          <w:szCs w:val="24"/>
        </w:rPr>
        <w:t>Czytelny podpis: …………………………………………..</w:t>
      </w:r>
      <w:r w:rsidRPr="001B030A">
        <w:rPr>
          <w:i/>
          <w:sz w:val="32"/>
          <w:szCs w:val="24"/>
        </w:rPr>
        <w:br w:type="page"/>
      </w:r>
    </w:p>
    <w:p w:rsidR="00FB114A" w:rsidRDefault="00FB114A" w:rsidP="00FB114A">
      <w:pPr>
        <w:tabs>
          <w:tab w:val="left" w:pos="5670"/>
        </w:tabs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Myślenice, dnia: ………..…………………………………</w:t>
      </w:r>
    </w:p>
    <w:p w:rsidR="00FB114A" w:rsidRDefault="00FB114A" w:rsidP="00FB114A">
      <w:pPr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 i nazwisko: …………………………………………</w:t>
      </w:r>
    </w:p>
    <w:p w:rsidR="00FB114A" w:rsidRDefault="00FB114A" w:rsidP="00FB114A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PESEL: ………...........................................................</w:t>
      </w:r>
    </w:p>
    <w:p w:rsidR="00FB114A" w:rsidRDefault="00FB114A" w:rsidP="00FB114A">
      <w:pPr>
        <w:spacing w:before="480" w:after="36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Oświadczenie o niepodleganiu sankcjom w związku z agresją Federacji Rosyjskiej na Ukrainę</w:t>
      </w:r>
    </w:p>
    <w:p w:rsidR="00FB114A" w:rsidRDefault="00FB114A" w:rsidP="00FB114A">
      <w:pPr>
        <w:spacing w:before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 nie jestem związany z osobami lub podmiotami, względem których stosowane są środki sankcyjne nałożone w związku z agresją Federacji Rosyjskiej na Ukrainę, i które figurują na stosownych listach, zarówno unijnych, jak i krajowych oraz że sam nie znajduję się na takiej liście.</w:t>
      </w:r>
      <w:r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 xml:space="preserve"> </w:t>
      </w:r>
      <w:r>
        <w:rPr>
          <w:rFonts w:ascii="Arial" w:hAnsi="Arial" w:cs="Arial"/>
          <w:sz w:val="24"/>
          <w:szCs w:val="24"/>
        </w:rPr>
        <w:t>Ponadto nie stanowię oraz nie jestem powiązany z osobą prawną, podmiotem lub organem z siedzibą w Rosji, który w ponad 50 % jest własnością publiczną lub jest pod kontrolą publiczną.</w:t>
      </w:r>
    </w:p>
    <w:p w:rsidR="00FB114A" w:rsidRDefault="00FB114A" w:rsidP="00FB114A">
      <w:pPr>
        <w:spacing w:before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Jednocześnie zobowiązuje się do złożenia stosownego oświadczenia, w przypadku wystąpienia takiego powiązania bądź gdy zostanę objęty sankcjami, o których mowa powyżej od dnia złożenia niniejszego wniosku do dnia otrzymania środków. Oświadczenie zostanie złożone niezwłocznie od wystąpienia zdarzenia opisanego w zdaniu poprzednim.</w:t>
      </w:r>
    </w:p>
    <w:p w:rsidR="00FB114A" w:rsidRDefault="00FB114A" w:rsidP="00FB114A">
      <w:pPr>
        <w:spacing w:before="480" w:after="24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Czytelny podpis wnioskodawcy: …………………….…………………………………………………..</w:t>
      </w:r>
    </w:p>
    <w:p w:rsidR="00FB114A" w:rsidRDefault="00FB114A" w:rsidP="00FB114A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Niniejsze oświadczenie służy stosowaniu:</w:t>
      </w:r>
    </w:p>
    <w:p w:rsidR="00FB114A" w:rsidRDefault="00FB114A" w:rsidP="00FB114A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rozporządzenia Rady (WE) nr 765/2006 z dnia 18 maja 2006 r. dotyczącego środków ograniczających w związku z sytuacją na Białorusi i udziałem Białorusi w agresji Rosji wobec Ukrainy;</w:t>
      </w:r>
    </w:p>
    <w:p w:rsidR="00FB114A" w:rsidRDefault="00FB114A" w:rsidP="00FB114A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rozporządzenia Rady (UE) nr 269/2014 z dnia 17 marca 2014 r. w sprawie środków ograniczających w odniesieniu do działań podważających integralność terytorialną, suwerenność i niezależność Ukrainy lub im zagrażających;</w:t>
      </w:r>
    </w:p>
    <w:p w:rsidR="00FB114A" w:rsidRDefault="00FB114A" w:rsidP="00FB114A">
      <w:pPr>
        <w:pStyle w:val="Akapitzlist"/>
        <w:numPr>
          <w:ilvl w:val="0"/>
          <w:numId w:val="8"/>
        </w:numPr>
        <w:spacing w:after="120" w:line="276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rozporządzenia Rady (UE) nr 833/2014 z dnia 31 lipca 2014 r. dotyczącego środków ograniczających w związku z działaniami Rosji destabilizującymi sytuację na Ukrainie.</w:t>
      </w:r>
    </w:p>
    <w:p w:rsidR="00FB114A" w:rsidRDefault="00FB114A" w:rsidP="00FB114A">
      <w:pPr>
        <w:pStyle w:val="Akapitzlist"/>
        <w:spacing w:line="276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Listy osób i podmiotów, względem których stosowane są środki sankcyjne znajdują się w załącznikach do regulacji unijnych oraz w rejestrze zamieszczonym na stronie Biuletynu Informacji Publicznej Ministerstwa Spraw Wewnętrznych i Administracji.</w:t>
      </w:r>
    </w:p>
    <w:p w:rsidR="00FB114A" w:rsidRDefault="00FB114A" w:rsidP="00FB114A">
      <w:pPr>
        <w:pStyle w:val="Akapitzlist"/>
        <w:spacing w:before="840" w:line="360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Wypełnia Powiatowy Urząd Pracy:</w:t>
      </w:r>
    </w:p>
    <w:p w:rsidR="00FB114A" w:rsidRDefault="00FB114A" w:rsidP="00FB114A">
      <w:pPr>
        <w:pStyle w:val="Akapitzlist"/>
        <w:spacing w:before="240" w:line="360" w:lineRule="auto"/>
        <w:ind w:left="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Weryfikacji podmiotu dokonano w dniu ……………………….. wynik: POZYTYWNY/NEGATYWNY</w:t>
      </w:r>
    </w:p>
    <w:p w:rsidR="00FB114A" w:rsidRDefault="00FB114A" w:rsidP="00FB114A">
      <w:pPr>
        <w:pStyle w:val="Akapitzlist"/>
        <w:spacing w:before="600"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podpis pracownika PUP</w:t>
      </w:r>
      <w:r>
        <w:rPr>
          <w:rFonts w:ascii="Arial" w:hAnsi="Arial" w:cs="Arial"/>
          <w:sz w:val="24"/>
          <w:szCs w:val="24"/>
        </w:rPr>
        <w:t>: ………………………………</w:t>
      </w:r>
    </w:p>
    <w:p w:rsidR="00DE14F6" w:rsidRPr="00D25372" w:rsidRDefault="00DE14F6" w:rsidP="00D25372">
      <w:pPr>
        <w:pStyle w:val="Akapitzlist"/>
        <w:spacing w:after="960" w:line="360" w:lineRule="auto"/>
        <w:ind w:left="-142"/>
        <w:rPr>
          <w:rFonts w:ascii="Arial" w:hAnsi="Arial" w:cs="Arial"/>
          <w:sz w:val="32"/>
          <w:szCs w:val="24"/>
        </w:rPr>
        <w:sectPr w:rsidR="00DE14F6" w:rsidRPr="00D25372" w:rsidSect="00C67FD7">
          <w:headerReference w:type="first" r:id="rId9"/>
          <w:pgSz w:w="11906" w:h="16838"/>
          <w:pgMar w:top="1440" w:right="1080" w:bottom="1440" w:left="1080" w:header="708" w:footer="708" w:gutter="0"/>
          <w:cols w:space="708"/>
          <w:titlePg/>
          <w:docGrid w:linePitch="360"/>
        </w:sectPr>
      </w:pPr>
    </w:p>
    <w:p w:rsidR="007D65C3" w:rsidRDefault="007D65C3" w:rsidP="00414D91">
      <w:pPr>
        <w:pStyle w:val="Nagwek1"/>
      </w:pPr>
      <w:r>
        <w:lastRenderedPageBreak/>
        <w:t xml:space="preserve">Wzór załącznika nr 12 </w:t>
      </w:r>
      <w:r w:rsidRPr="001D5F64">
        <w:t>Szacow</w:t>
      </w:r>
      <w:bookmarkStart w:id="1" w:name="_GoBack"/>
      <w:bookmarkEnd w:id="1"/>
      <w:r w:rsidRPr="001D5F64">
        <w:t>ane przychody i koszty w pierwszym roku prowadzenia działalności gospodarczej (miesięcznie) wraz z uzasadnieniem przyjętych założeń</w:t>
      </w:r>
      <w:r>
        <w:t xml:space="preserve"> </w:t>
      </w:r>
    </w:p>
    <w:p w:rsidR="007D65C3" w:rsidRPr="00E1397F" w:rsidRDefault="007D65C3" w:rsidP="007D65C3">
      <w:pPr>
        <w:spacing w:after="120"/>
        <w:rPr>
          <w:rFonts w:ascii="Arial" w:hAnsi="Arial" w:cs="Arial"/>
          <w:sz w:val="24"/>
        </w:rPr>
      </w:pPr>
      <w:r w:rsidRPr="00E1397F">
        <w:rPr>
          <w:rFonts w:ascii="Arial" w:hAnsi="Arial" w:cs="Arial"/>
          <w:sz w:val="24"/>
        </w:rPr>
        <w:t xml:space="preserve">Oszacuj </w:t>
      </w:r>
      <w:r>
        <w:rPr>
          <w:rFonts w:ascii="Arial" w:hAnsi="Arial" w:cs="Arial"/>
          <w:sz w:val="24"/>
        </w:rPr>
        <w:t xml:space="preserve">jakie będziesz osiągał </w:t>
      </w:r>
      <w:r w:rsidRPr="00E1397F">
        <w:rPr>
          <w:rFonts w:ascii="Arial" w:hAnsi="Arial" w:cs="Arial"/>
          <w:sz w:val="24"/>
        </w:rPr>
        <w:t xml:space="preserve">przychody i </w:t>
      </w:r>
      <w:r>
        <w:rPr>
          <w:rFonts w:ascii="Arial" w:hAnsi="Arial" w:cs="Arial"/>
          <w:sz w:val="24"/>
        </w:rPr>
        <w:t xml:space="preserve">ponosił </w:t>
      </w:r>
      <w:r w:rsidRPr="00E1397F">
        <w:rPr>
          <w:rFonts w:ascii="Arial" w:hAnsi="Arial" w:cs="Arial"/>
          <w:sz w:val="24"/>
        </w:rPr>
        <w:t>koszty w pierwszym roku prowadzenia działalności gospodarczej</w:t>
      </w:r>
      <w:r>
        <w:rPr>
          <w:rFonts w:ascii="Arial" w:hAnsi="Arial" w:cs="Arial"/>
          <w:sz w:val="24"/>
        </w:rPr>
        <w:t xml:space="preserve">. Przedstaw je dla każdego miesiąca 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98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1021"/>
        <w:gridCol w:w="1319"/>
      </w:tblGrid>
      <w:tr w:rsidR="007D65C3" w:rsidTr="007D65C3">
        <w:tc>
          <w:tcPr>
            <w:tcW w:w="567" w:type="dxa"/>
            <w:vMerge w:val="restart"/>
          </w:tcPr>
          <w:p w:rsidR="007D65C3" w:rsidRDefault="007D65C3" w:rsidP="007D65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798" w:type="dxa"/>
            <w:vMerge w:val="restart"/>
          </w:tcPr>
          <w:p w:rsidR="007D65C3" w:rsidRDefault="007D65C3" w:rsidP="007D65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Kategoria</w:t>
            </w:r>
          </w:p>
        </w:tc>
        <w:tc>
          <w:tcPr>
            <w:tcW w:w="12944" w:type="dxa"/>
            <w:gridSpan w:val="13"/>
          </w:tcPr>
          <w:p w:rsidR="007D65C3" w:rsidRPr="00E1397F" w:rsidRDefault="007D65C3" w:rsidP="007D65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Miesięcznie w złotych</w:t>
            </w:r>
          </w:p>
        </w:tc>
      </w:tr>
      <w:tr w:rsidR="007D65C3" w:rsidTr="007D65C3">
        <w:tc>
          <w:tcPr>
            <w:tcW w:w="567" w:type="dxa"/>
            <w:vMerge/>
          </w:tcPr>
          <w:p w:rsidR="007D65C3" w:rsidRDefault="007D65C3" w:rsidP="007D65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8" w:type="dxa"/>
            <w:vMerge/>
          </w:tcPr>
          <w:p w:rsidR="007D65C3" w:rsidRDefault="007D65C3" w:rsidP="007D65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4" w:type="dxa"/>
          </w:tcPr>
          <w:p w:rsidR="007D65C3" w:rsidRPr="00E1397F" w:rsidRDefault="007D65C3" w:rsidP="007D65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:rsidR="007D65C3" w:rsidRPr="00E1397F" w:rsidRDefault="007D65C3" w:rsidP="007D65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7D65C3" w:rsidRPr="00E1397F" w:rsidRDefault="007D65C3" w:rsidP="007D65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64" w:type="dxa"/>
          </w:tcPr>
          <w:p w:rsidR="007D65C3" w:rsidRPr="00E1397F" w:rsidRDefault="007D65C3" w:rsidP="007D65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64" w:type="dxa"/>
          </w:tcPr>
          <w:p w:rsidR="007D65C3" w:rsidRPr="00E1397F" w:rsidRDefault="007D65C3" w:rsidP="007D65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64" w:type="dxa"/>
          </w:tcPr>
          <w:p w:rsidR="007D65C3" w:rsidRPr="00E1397F" w:rsidRDefault="007D65C3" w:rsidP="007D65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64" w:type="dxa"/>
          </w:tcPr>
          <w:p w:rsidR="007D65C3" w:rsidRPr="00E1397F" w:rsidRDefault="007D65C3" w:rsidP="007D65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64" w:type="dxa"/>
          </w:tcPr>
          <w:p w:rsidR="007D65C3" w:rsidRPr="00E1397F" w:rsidRDefault="007D65C3" w:rsidP="007D65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64" w:type="dxa"/>
          </w:tcPr>
          <w:p w:rsidR="007D65C3" w:rsidRPr="00E1397F" w:rsidRDefault="007D65C3" w:rsidP="007D65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:rsidR="007D65C3" w:rsidRPr="00E1397F" w:rsidRDefault="007D65C3" w:rsidP="007D65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:rsidR="007D65C3" w:rsidRPr="00E1397F" w:rsidRDefault="007D65C3" w:rsidP="007D65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021" w:type="dxa"/>
          </w:tcPr>
          <w:p w:rsidR="007D65C3" w:rsidRPr="00E1397F" w:rsidRDefault="007D65C3" w:rsidP="007D65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19" w:type="dxa"/>
          </w:tcPr>
          <w:p w:rsidR="007D65C3" w:rsidRPr="00E1397F" w:rsidRDefault="007D65C3" w:rsidP="007D65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Razem</w:t>
            </w:r>
          </w:p>
        </w:tc>
      </w:tr>
      <w:tr w:rsidR="007D65C3" w:rsidTr="007D65C3">
        <w:trPr>
          <w:trHeight w:val="807"/>
        </w:trPr>
        <w:tc>
          <w:tcPr>
            <w:tcW w:w="567" w:type="dxa"/>
            <w:shd w:val="clear" w:color="auto" w:fill="C2D69B" w:themeFill="accent3" w:themeFillTint="99"/>
          </w:tcPr>
          <w:p w:rsidR="007D65C3" w:rsidRPr="005850DF" w:rsidRDefault="007D65C3" w:rsidP="007D65C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850DF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1798" w:type="dxa"/>
            <w:shd w:val="clear" w:color="auto" w:fill="C2D69B" w:themeFill="accent3" w:themeFillTint="99"/>
          </w:tcPr>
          <w:p w:rsidR="007D65C3" w:rsidRPr="005850DF" w:rsidRDefault="007D65C3" w:rsidP="007D65C3">
            <w:pPr>
              <w:rPr>
                <w:rFonts w:ascii="Arial" w:hAnsi="Arial" w:cs="Arial"/>
                <w:b/>
                <w:sz w:val="22"/>
                <w:szCs w:val="24"/>
              </w:rPr>
            </w:pPr>
            <w:r w:rsidRPr="005850DF">
              <w:rPr>
                <w:rFonts w:ascii="Arial" w:hAnsi="Arial" w:cs="Arial"/>
                <w:b/>
                <w:sz w:val="22"/>
                <w:szCs w:val="24"/>
              </w:rPr>
              <w:t xml:space="preserve">Przychód z działalności </w:t>
            </w:r>
          </w:p>
        </w:tc>
        <w:tc>
          <w:tcPr>
            <w:tcW w:w="964" w:type="dxa"/>
            <w:shd w:val="clear" w:color="auto" w:fill="D6E3BB"/>
          </w:tcPr>
          <w:p w:rsidR="007D65C3" w:rsidRPr="005850DF" w:rsidRDefault="007D65C3" w:rsidP="007D65C3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64" w:type="dxa"/>
            <w:shd w:val="clear" w:color="auto" w:fill="D6E3BB"/>
          </w:tcPr>
          <w:p w:rsidR="007D65C3" w:rsidRPr="005850DF" w:rsidRDefault="007D65C3" w:rsidP="007D65C3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64" w:type="dxa"/>
            <w:shd w:val="clear" w:color="auto" w:fill="D6E3BB"/>
          </w:tcPr>
          <w:p w:rsidR="007D65C3" w:rsidRPr="005850DF" w:rsidRDefault="007D65C3" w:rsidP="007D65C3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64" w:type="dxa"/>
            <w:shd w:val="clear" w:color="auto" w:fill="D6E3BB"/>
          </w:tcPr>
          <w:p w:rsidR="007D65C3" w:rsidRPr="005850DF" w:rsidRDefault="007D65C3" w:rsidP="007D65C3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64" w:type="dxa"/>
            <w:shd w:val="clear" w:color="auto" w:fill="D6E3BB"/>
          </w:tcPr>
          <w:p w:rsidR="007D65C3" w:rsidRPr="005850DF" w:rsidRDefault="007D65C3" w:rsidP="007D65C3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64" w:type="dxa"/>
            <w:shd w:val="clear" w:color="auto" w:fill="D6E3BB"/>
          </w:tcPr>
          <w:p w:rsidR="007D65C3" w:rsidRPr="005850DF" w:rsidRDefault="007D65C3" w:rsidP="007D65C3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64" w:type="dxa"/>
            <w:shd w:val="clear" w:color="auto" w:fill="D6E3BB"/>
          </w:tcPr>
          <w:p w:rsidR="007D65C3" w:rsidRPr="005850DF" w:rsidRDefault="007D65C3" w:rsidP="007D65C3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64" w:type="dxa"/>
            <w:shd w:val="clear" w:color="auto" w:fill="D6E3BB"/>
          </w:tcPr>
          <w:p w:rsidR="007D65C3" w:rsidRPr="005850DF" w:rsidRDefault="007D65C3" w:rsidP="007D65C3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64" w:type="dxa"/>
            <w:shd w:val="clear" w:color="auto" w:fill="D6E3BB"/>
          </w:tcPr>
          <w:p w:rsidR="007D65C3" w:rsidRPr="005850DF" w:rsidRDefault="007D65C3" w:rsidP="007D65C3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64" w:type="dxa"/>
            <w:shd w:val="clear" w:color="auto" w:fill="D6E3BB"/>
          </w:tcPr>
          <w:p w:rsidR="007D65C3" w:rsidRPr="005850DF" w:rsidRDefault="007D65C3" w:rsidP="007D65C3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64" w:type="dxa"/>
            <w:shd w:val="clear" w:color="auto" w:fill="D6E3BB"/>
          </w:tcPr>
          <w:p w:rsidR="007D65C3" w:rsidRPr="005850DF" w:rsidRDefault="007D65C3" w:rsidP="007D65C3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021" w:type="dxa"/>
            <w:shd w:val="clear" w:color="auto" w:fill="D6E3BB"/>
          </w:tcPr>
          <w:p w:rsidR="007D65C3" w:rsidRPr="005850DF" w:rsidRDefault="007D65C3" w:rsidP="007D65C3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19" w:type="dxa"/>
            <w:shd w:val="clear" w:color="auto" w:fill="D6E3BB"/>
          </w:tcPr>
          <w:p w:rsidR="007D65C3" w:rsidRPr="005850DF" w:rsidRDefault="007D65C3" w:rsidP="007D65C3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7D65C3" w:rsidTr="007D65C3">
        <w:trPr>
          <w:trHeight w:val="989"/>
        </w:trPr>
        <w:tc>
          <w:tcPr>
            <w:tcW w:w="567" w:type="dxa"/>
            <w:shd w:val="clear" w:color="auto" w:fill="E5DFEC" w:themeFill="accent4" w:themeFillTint="33"/>
          </w:tcPr>
          <w:p w:rsidR="007D65C3" w:rsidRPr="005850DF" w:rsidRDefault="007D65C3" w:rsidP="007D65C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850DF">
              <w:rPr>
                <w:rFonts w:ascii="Arial" w:hAnsi="Arial" w:cs="Arial"/>
                <w:b/>
                <w:sz w:val="24"/>
                <w:szCs w:val="24"/>
              </w:rPr>
              <w:t>B</w:t>
            </w:r>
          </w:p>
        </w:tc>
        <w:tc>
          <w:tcPr>
            <w:tcW w:w="1798" w:type="dxa"/>
            <w:shd w:val="clear" w:color="auto" w:fill="E5DFEC" w:themeFill="accent4" w:themeFillTint="33"/>
          </w:tcPr>
          <w:p w:rsidR="007D65C3" w:rsidRPr="005850DF" w:rsidRDefault="007D65C3" w:rsidP="007D65C3">
            <w:pPr>
              <w:rPr>
                <w:rFonts w:ascii="Arial" w:hAnsi="Arial" w:cs="Arial"/>
                <w:b/>
                <w:sz w:val="22"/>
                <w:szCs w:val="24"/>
              </w:rPr>
            </w:pPr>
            <w:r w:rsidRPr="005850DF">
              <w:rPr>
                <w:rFonts w:ascii="Arial" w:hAnsi="Arial" w:cs="Arial"/>
                <w:b/>
                <w:sz w:val="22"/>
                <w:szCs w:val="24"/>
              </w:rPr>
              <w:t>Koszty działalności (</w:t>
            </w:r>
            <w:r>
              <w:rPr>
                <w:rFonts w:ascii="Arial" w:hAnsi="Arial" w:cs="Arial"/>
                <w:b/>
                <w:sz w:val="22"/>
                <w:szCs w:val="24"/>
              </w:rPr>
              <w:t>suma punktów 1-11</w:t>
            </w:r>
            <w:r w:rsidRPr="005850DF">
              <w:rPr>
                <w:rFonts w:ascii="Arial" w:hAnsi="Arial" w:cs="Arial"/>
                <w:b/>
                <w:sz w:val="22"/>
                <w:szCs w:val="24"/>
              </w:rPr>
              <w:t>)</w:t>
            </w:r>
          </w:p>
        </w:tc>
        <w:tc>
          <w:tcPr>
            <w:tcW w:w="964" w:type="dxa"/>
            <w:shd w:val="clear" w:color="auto" w:fill="F2EFF5"/>
          </w:tcPr>
          <w:p w:rsidR="007D65C3" w:rsidRPr="005850DF" w:rsidRDefault="007D65C3" w:rsidP="007D65C3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64" w:type="dxa"/>
            <w:shd w:val="clear" w:color="auto" w:fill="F2EFF5"/>
          </w:tcPr>
          <w:p w:rsidR="007D65C3" w:rsidRPr="005850DF" w:rsidRDefault="007D65C3" w:rsidP="007D65C3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64" w:type="dxa"/>
            <w:shd w:val="clear" w:color="auto" w:fill="F2EFF5"/>
          </w:tcPr>
          <w:p w:rsidR="007D65C3" w:rsidRPr="005850DF" w:rsidRDefault="007D65C3" w:rsidP="007D65C3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64" w:type="dxa"/>
            <w:shd w:val="clear" w:color="auto" w:fill="F2EFF5"/>
          </w:tcPr>
          <w:p w:rsidR="007D65C3" w:rsidRPr="005850DF" w:rsidRDefault="007D65C3" w:rsidP="007D65C3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64" w:type="dxa"/>
            <w:shd w:val="clear" w:color="auto" w:fill="F2EFF5"/>
          </w:tcPr>
          <w:p w:rsidR="007D65C3" w:rsidRPr="005850DF" w:rsidRDefault="007D65C3" w:rsidP="007D65C3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64" w:type="dxa"/>
            <w:shd w:val="clear" w:color="auto" w:fill="F2EFF5"/>
          </w:tcPr>
          <w:p w:rsidR="007D65C3" w:rsidRPr="005850DF" w:rsidRDefault="007D65C3" w:rsidP="007D65C3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64" w:type="dxa"/>
            <w:shd w:val="clear" w:color="auto" w:fill="F2EFF5"/>
          </w:tcPr>
          <w:p w:rsidR="007D65C3" w:rsidRPr="005850DF" w:rsidRDefault="007D65C3" w:rsidP="007D65C3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64" w:type="dxa"/>
            <w:shd w:val="clear" w:color="auto" w:fill="F2EFF5"/>
          </w:tcPr>
          <w:p w:rsidR="007D65C3" w:rsidRPr="005850DF" w:rsidRDefault="007D65C3" w:rsidP="007D65C3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64" w:type="dxa"/>
            <w:shd w:val="clear" w:color="auto" w:fill="F2EFF5"/>
          </w:tcPr>
          <w:p w:rsidR="007D65C3" w:rsidRPr="005850DF" w:rsidRDefault="007D65C3" w:rsidP="007D65C3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64" w:type="dxa"/>
            <w:shd w:val="clear" w:color="auto" w:fill="F2EFF5"/>
          </w:tcPr>
          <w:p w:rsidR="007D65C3" w:rsidRPr="005850DF" w:rsidRDefault="007D65C3" w:rsidP="007D65C3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64" w:type="dxa"/>
            <w:shd w:val="clear" w:color="auto" w:fill="F2EFF5"/>
          </w:tcPr>
          <w:p w:rsidR="007D65C3" w:rsidRPr="005850DF" w:rsidRDefault="007D65C3" w:rsidP="007D65C3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021" w:type="dxa"/>
            <w:shd w:val="clear" w:color="auto" w:fill="F2EFF5"/>
          </w:tcPr>
          <w:p w:rsidR="007D65C3" w:rsidRPr="005850DF" w:rsidRDefault="007D65C3" w:rsidP="007D65C3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19" w:type="dxa"/>
            <w:shd w:val="clear" w:color="auto" w:fill="F2EFF5"/>
          </w:tcPr>
          <w:p w:rsidR="007D65C3" w:rsidRPr="005850DF" w:rsidRDefault="007D65C3" w:rsidP="007D65C3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7D65C3" w:rsidTr="007D65C3">
        <w:tc>
          <w:tcPr>
            <w:tcW w:w="567" w:type="dxa"/>
            <w:shd w:val="clear" w:color="auto" w:fill="E5DFEC" w:themeFill="accent4" w:themeFillTint="33"/>
          </w:tcPr>
          <w:p w:rsidR="007D65C3" w:rsidRPr="003D60CF" w:rsidRDefault="007D65C3" w:rsidP="007D65C3">
            <w:pPr>
              <w:jc w:val="right"/>
              <w:rPr>
                <w:rFonts w:ascii="Arial" w:hAnsi="Arial" w:cs="Arial"/>
                <w:sz w:val="22"/>
                <w:szCs w:val="24"/>
              </w:rPr>
            </w:pPr>
            <w:r w:rsidRPr="003D60CF">
              <w:rPr>
                <w:rFonts w:ascii="Arial" w:hAnsi="Arial" w:cs="Arial"/>
                <w:sz w:val="22"/>
                <w:szCs w:val="24"/>
              </w:rPr>
              <w:t>1.</w:t>
            </w:r>
          </w:p>
        </w:tc>
        <w:tc>
          <w:tcPr>
            <w:tcW w:w="1798" w:type="dxa"/>
          </w:tcPr>
          <w:p w:rsidR="007D65C3" w:rsidRPr="005850DF" w:rsidRDefault="007D65C3" w:rsidP="007D65C3">
            <w:pPr>
              <w:rPr>
                <w:rFonts w:ascii="Arial" w:hAnsi="Arial" w:cs="Arial"/>
                <w:sz w:val="22"/>
                <w:szCs w:val="24"/>
              </w:rPr>
            </w:pPr>
            <w:r w:rsidRPr="005850DF">
              <w:rPr>
                <w:rFonts w:ascii="Arial" w:hAnsi="Arial" w:cs="Arial"/>
                <w:sz w:val="22"/>
                <w:szCs w:val="24"/>
              </w:rPr>
              <w:t>Zakup towarów handlowych, produktów itp.</w:t>
            </w: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1319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</w:tr>
      <w:tr w:rsidR="007D65C3" w:rsidTr="007D65C3">
        <w:tc>
          <w:tcPr>
            <w:tcW w:w="567" w:type="dxa"/>
            <w:shd w:val="clear" w:color="auto" w:fill="E5DFEC" w:themeFill="accent4" w:themeFillTint="33"/>
          </w:tcPr>
          <w:p w:rsidR="007D65C3" w:rsidRPr="003D60CF" w:rsidRDefault="007D65C3" w:rsidP="007D65C3">
            <w:pPr>
              <w:jc w:val="right"/>
              <w:rPr>
                <w:rFonts w:ascii="Arial" w:hAnsi="Arial" w:cs="Arial"/>
                <w:sz w:val="22"/>
                <w:szCs w:val="24"/>
              </w:rPr>
            </w:pPr>
            <w:r w:rsidRPr="003D60CF">
              <w:rPr>
                <w:rFonts w:ascii="Arial" w:hAnsi="Arial" w:cs="Arial"/>
                <w:sz w:val="22"/>
                <w:szCs w:val="24"/>
              </w:rPr>
              <w:t>2.</w:t>
            </w:r>
          </w:p>
        </w:tc>
        <w:tc>
          <w:tcPr>
            <w:tcW w:w="1798" w:type="dxa"/>
          </w:tcPr>
          <w:p w:rsidR="007D65C3" w:rsidRPr="005850DF" w:rsidRDefault="007D65C3" w:rsidP="007D65C3">
            <w:pPr>
              <w:rPr>
                <w:rFonts w:ascii="Arial" w:hAnsi="Arial" w:cs="Arial"/>
                <w:sz w:val="22"/>
                <w:szCs w:val="24"/>
              </w:rPr>
            </w:pPr>
            <w:r w:rsidRPr="005850DF">
              <w:rPr>
                <w:rFonts w:ascii="Arial" w:hAnsi="Arial" w:cs="Arial"/>
                <w:sz w:val="22"/>
                <w:szCs w:val="24"/>
              </w:rPr>
              <w:t xml:space="preserve">Wynagrodzenia pracowników </w:t>
            </w: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1319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</w:tr>
      <w:tr w:rsidR="007D65C3" w:rsidTr="007D65C3">
        <w:trPr>
          <w:trHeight w:val="551"/>
        </w:trPr>
        <w:tc>
          <w:tcPr>
            <w:tcW w:w="567" w:type="dxa"/>
            <w:shd w:val="clear" w:color="auto" w:fill="E5DFEC" w:themeFill="accent4" w:themeFillTint="33"/>
          </w:tcPr>
          <w:p w:rsidR="007D65C3" w:rsidRPr="003D60CF" w:rsidRDefault="007D65C3" w:rsidP="007D65C3">
            <w:pPr>
              <w:jc w:val="right"/>
              <w:rPr>
                <w:rFonts w:ascii="Arial" w:hAnsi="Arial" w:cs="Arial"/>
                <w:sz w:val="22"/>
                <w:szCs w:val="24"/>
              </w:rPr>
            </w:pPr>
            <w:r w:rsidRPr="003D60CF">
              <w:rPr>
                <w:rFonts w:ascii="Arial" w:hAnsi="Arial" w:cs="Arial"/>
                <w:sz w:val="22"/>
                <w:szCs w:val="24"/>
              </w:rPr>
              <w:t>3.</w:t>
            </w:r>
          </w:p>
        </w:tc>
        <w:tc>
          <w:tcPr>
            <w:tcW w:w="1798" w:type="dxa"/>
          </w:tcPr>
          <w:p w:rsidR="007D65C3" w:rsidRPr="005850DF" w:rsidRDefault="007D65C3" w:rsidP="007D65C3">
            <w:pPr>
              <w:rPr>
                <w:rFonts w:ascii="Arial" w:hAnsi="Arial" w:cs="Arial"/>
                <w:sz w:val="22"/>
                <w:szCs w:val="24"/>
              </w:rPr>
            </w:pPr>
            <w:r w:rsidRPr="005850DF">
              <w:rPr>
                <w:rFonts w:ascii="Arial" w:hAnsi="Arial" w:cs="Arial"/>
                <w:sz w:val="22"/>
                <w:szCs w:val="24"/>
              </w:rPr>
              <w:t>ZUS pracowników</w:t>
            </w: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1319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</w:tr>
      <w:tr w:rsidR="007D65C3" w:rsidTr="007D65C3">
        <w:trPr>
          <w:trHeight w:val="526"/>
        </w:trPr>
        <w:tc>
          <w:tcPr>
            <w:tcW w:w="567" w:type="dxa"/>
            <w:shd w:val="clear" w:color="auto" w:fill="E5DFEC" w:themeFill="accent4" w:themeFillTint="33"/>
          </w:tcPr>
          <w:p w:rsidR="007D65C3" w:rsidRPr="003D60CF" w:rsidRDefault="007D65C3" w:rsidP="007D65C3">
            <w:pPr>
              <w:jc w:val="right"/>
              <w:rPr>
                <w:rFonts w:ascii="Arial" w:hAnsi="Arial" w:cs="Arial"/>
                <w:sz w:val="22"/>
                <w:szCs w:val="24"/>
              </w:rPr>
            </w:pPr>
            <w:r w:rsidRPr="003D60CF">
              <w:rPr>
                <w:rFonts w:ascii="Arial" w:hAnsi="Arial" w:cs="Arial"/>
                <w:sz w:val="22"/>
                <w:szCs w:val="24"/>
              </w:rPr>
              <w:t>4.</w:t>
            </w:r>
          </w:p>
        </w:tc>
        <w:tc>
          <w:tcPr>
            <w:tcW w:w="1798" w:type="dxa"/>
          </w:tcPr>
          <w:p w:rsidR="007D65C3" w:rsidRPr="005850DF" w:rsidRDefault="007D65C3" w:rsidP="007D65C3">
            <w:pPr>
              <w:rPr>
                <w:rFonts w:ascii="Arial" w:hAnsi="Arial" w:cs="Arial"/>
                <w:sz w:val="22"/>
                <w:szCs w:val="24"/>
              </w:rPr>
            </w:pPr>
            <w:r w:rsidRPr="005850DF">
              <w:rPr>
                <w:rFonts w:ascii="Arial" w:hAnsi="Arial" w:cs="Arial"/>
                <w:sz w:val="22"/>
                <w:szCs w:val="24"/>
              </w:rPr>
              <w:t xml:space="preserve">Czynsz </w:t>
            </w: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1319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</w:tr>
      <w:tr w:rsidR="007D65C3" w:rsidTr="007D65C3">
        <w:trPr>
          <w:trHeight w:val="410"/>
        </w:trPr>
        <w:tc>
          <w:tcPr>
            <w:tcW w:w="567" w:type="dxa"/>
            <w:shd w:val="clear" w:color="auto" w:fill="E5DFEC" w:themeFill="accent4" w:themeFillTint="33"/>
          </w:tcPr>
          <w:p w:rsidR="007D65C3" w:rsidRPr="003D60CF" w:rsidRDefault="007D65C3" w:rsidP="007D65C3">
            <w:pPr>
              <w:jc w:val="right"/>
              <w:rPr>
                <w:rFonts w:ascii="Arial" w:hAnsi="Arial" w:cs="Arial"/>
                <w:sz w:val="22"/>
                <w:szCs w:val="24"/>
              </w:rPr>
            </w:pPr>
            <w:r w:rsidRPr="003D60CF">
              <w:rPr>
                <w:rFonts w:ascii="Arial" w:hAnsi="Arial" w:cs="Arial"/>
                <w:sz w:val="22"/>
                <w:szCs w:val="24"/>
              </w:rPr>
              <w:t>5.</w:t>
            </w:r>
          </w:p>
        </w:tc>
        <w:tc>
          <w:tcPr>
            <w:tcW w:w="1798" w:type="dxa"/>
          </w:tcPr>
          <w:p w:rsidR="007D65C3" w:rsidRPr="005850DF" w:rsidRDefault="007D65C3" w:rsidP="007D65C3">
            <w:pPr>
              <w:rPr>
                <w:rFonts w:ascii="Arial" w:hAnsi="Arial" w:cs="Arial"/>
                <w:sz w:val="22"/>
                <w:szCs w:val="24"/>
              </w:rPr>
            </w:pPr>
            <w:r w:rsidRPr="005850DF">
              <w:rPr>
                <w:rFonts w:ascii="Arial" w:hAnsi="Arial" w:cs="Arial"/>
                <w:sz w:val="22"/>
                <w:szCs w:val="24"/>
              </w:rPr>
              <w:t xml:space="preserve">Media </w:t>
            </w:r>
            <w:r>
              <w:rPr>
                <w:rFonts w:ascii="Arial" w:hAnsi="Arial" w:cs="Arial"/>
                <w:sz w:val="22"/>
                <w:szCs w:val="24"/>
              </w:rPr>
              <w:t>(woda, gaz, energia elektryczna, wywóz śmieci itp.)</w:t>
            </w: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1319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</w:tr>
      <w:tr w:rsidR="007D65C3" w:rsidTr="007D65C3">
        <w:trPr>
          <w:trHeight w:val="454"/>
        </w:trPr>
        <w:tc>
          <w:tcPr>
            <w:tcW w:w="567" w:type="dxa"/>
            <w:shd w:val="clear" w:color="auto" w:fill="E5DFEC" w:themeFill="accent4" w:themeFillTint="33"/>
          </w:tcPr>
          <w:p w:rsidR="007D65C3" w:rsidRPr="003D60CF" w:rsidRDefault="007D65C3" w:rsidP="007D65C3">
            <w:pPr>
              <w:jc w:val="right"/>
              <w:rPr>
                <w:rFonts w:ascii="Arial" w:hAnsi="Arial" w:cs="Arial"/>
                <w:sz w:val="22"/>
                <w:szCs w:val="24"/>
              </w:rPr>
            </w:pPr>
            <w:r w:rsidRPr="003D60CF">
              <w:rPr>
                <w:rFonts w:ascii="Arial" w:hAnsi="Arial" w:cs="Arial"/>
                <w:sz w:val="22"/>
                <w:szCs w:val="24"/>
              </w:rPr>
              <w:t>6.</w:t>
            </w:r>
          </w:p>
        </w:tc>
        <w:tc>
          <w:tcPr>
            <w:tcW w:w="1798" w:type="dxa"/>
          </w:tcPr>
          <w:p w:rsidR="007D65C3" w:rsidRPr="005850DF" w:rsidRDefault="007D65C3" w:rsidP="007D65C3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Abonamenty (np. telefoniczny, internetowy)</w:t>
            </w: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1319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</w:tr>
      <w:tr w:rsidR="007D65C3" w:rsidTr="007D65C3">
        <w:trPr>
          <w:trHeight w:val="434"/>
        </w:trPr>
        <w:tc>
          <w:tcPr>
            <w:tcW w:w="567" w:type="dxa"/>
            <w:shd w:val="clear" w:color="auto" w:fill="E5DFEC" w:themeFill="accent4" w:themeFillTint="33"/>
          </w:tcPr>
          <w:p w:rsidR="007D65C3" w:rsidRPr="003D60CF" w:rsidRDefault="007D65C3" w:rsidP="007D65C3">
            <w:pPr>
              <w:jc w:val="right"/>
              <w:rPr>
                <w:rFonts w:ascii="Arial" w:hAnsi="Arial" w:cs="Arial"/>
                <w:sz w:val="22"/>
                <w:szCs w:val="24"/>
              </w:rPr>
            </w:pPr>
            <w:r w:rsidRPr="003D60CF">
              <w:rPr>
                <w:rFonts w:ascii="Arial" w:hAnsi="Arial" w:cs="Arial"/>
                <w:sz w:val="22"/>
                <w:szCs w:val="24"/>
              </w:rPr>
              <w:t>8.</w:t>
            </w:r>
          </w:p>
        </w:tc>
        <w:tc>
          <w:tcPr>
            <w:tcW w:w="1798" w:type="dxa"/>
          </w:tcPr>
          <w:p w:rsidR="007D65C3" w:rsidRPr="005850DF" w:rsidRDefault="007D65C3" w:rsidP="007D65C3">
            <w:pPr>
              <w:rPr>
                <w:rFonts w:ascii="Arial" w:hAnsi="Arial" w:cs="Arial"/>
                <w:sz w:val="22"/>
                <w:szCs w:val="24"/>
              </w:rPr>
            </w:pPr>
            <w:r w:rsidRPr="005850DF">
              <w:rPr>
                <w:rFonts w:ascii="Arial" w:hAnsi="Arial" w:cs="Arial"/>
                <w:sz w:val="22"/>
                <w:szCs w:val="24"/>
              </w:rPr>
              <w:t xml:space="preserve">Opłaty bankowe </w:t>
            </w: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1319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</w:tr>
      <w:tr w:rsidR="007D65C3" w:rsidTr="007D65C3">
        <w:tc>
          <w:tcPr>
            <w:tcW w:w="567" w:type="dxa"/>
            <w:shd w:val="clear" w:color="auto" w:fill="E5DFEC" w:themeFill="accent4" w:themeFillTint="33"/>
          </w:tcPr>
          <w:p w:rsidR="007D65C3" w:rsidRPr="003D60CF" w:rsidRDefault="007D65C3" w:rsidP="007D65C3">
            <w:pPr>
              <w:jc w:val="right"/>
              <w:rPr>
                <w:rFonts w:ascii="Arial" w:hAnsi="Arial" w:cs="Arial"/>
                <w:sz w:val="22"/>
                <w:szCs w:val="24"/>
              </w:rPr>
            </w:pPr>
            <w:r w:rsidRPr="003D60CF">
              <w:rPr>
                <w:rFonts w:ascii="Arial" w:hAnsi="Arial" w:cs="Arial"/>
                <w:sz w:val="22"/>
                <w:szCs w:val="24"/>
              </w:rPr>
              <w:t>9.</w:t>
            </w:r>
          </w:p>
        </w:tc>
        <w:tc>
          <w:tcPr>
            <w:tcW w:w="1798" w:type="dxa"/>
          </w:tcPr>
          <w:p w:rsidR="007D65C3" w:rsidRPr="005850DF" w:rsidRDefault="007D65C3" w:rsidP="007D65C3">
            <w:pPr>
              <w:rPr>
                <w:rFonts w:ascii="Arial" w:hAnsi="Arial" w:cs="Arial"/>
                <w:sz w:val="22"/>
                <w:szCs w:val="24"/>
              </w:rPr>
            </w:pPr>
            <w:r w:rsidRPr="005850DF">
              <w:rPr>
                <w:rFonts w:ascii="Arial" w:hAnsi="Arial" w:cs="Arial"/>
                <w:sz w:val="22"/>
                <w:szCs w:val="24"/>
              </w:rPr>
              <w:t xml:space="preserve">Opłaty za księgowość </w:t>
            </w: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1319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</w:tr>
      <w:tr w:rsidR="007D65C3" w:rsidTr="007D65C3">
        <w:trPr>
          <w:trHeight w:val="514"/>
        </w:trPr>
        <w:tc>
          <w:tcPr>
            <w:tcW w:w="567" w:type="dxa"/>
            <w:shd w:val="clear" w:color="auto" w:fill="E5DFEC" w:themeFill="accent4" w:themeFillTint="33"/>
          </w:tcPr>
          <w:p w:rsidR="007D65C3" w:rsidRPr="003D60CF" w:rsidRDefault="007D65C3" w:rsidP="007D65C3">
            <w:pPr>
              <w:jc w:val="right"/>
              <w:rPr>
                <w:rFonts w:ascii="Arial" w:hAnsi="Arial" w:cs="Arial"/>
                <w:sz w:val="22"/>
                <w:szCs w:val="24"/>
              </w:rPr>
            </w:pPr>
            <w:r w:rsidRPr="003D60CF">
              <w:rPr>
                <w:rFonts w:ascii="Arial" w:hAnsi="Arial" w:cs="Arial"/>
                <w:sz w:val="22"/>
                <w:szCs w:val="24"/>
              </w:rPr>
              <w:t>10.</w:t>
            </w:r>
          </w:p>
        </w:tc>
        <w:tc>
          <w:tcPr>
            <w:tcW w:w="1798" w:type="dxa"/>
          </w:tcPr>
          <w:p w:rsidR="007D65C3" w:rsidRPr="005850DF" w:rsidRDefault="007D65C3" w:rsidP="007D65C3">
            <w:pPr>
              <w:rPr>
                <w:rFonts w:ascii="Arial" w:hAnsi="Arial" w:cs="Arial"/>
                <w:sz w:val="22"/>
                <w:szCs w:val="24"/>
              </w:rPr>
            </w:pPr>
            <w:r w:rsidRPr="005850DF">
              <w:rPr>
                <w:rFonts w:ascii="Arial" w:hAnsi="Arial" w:cs="Arial"/>
                <w:sz w:val="22"/>
                <w:szCs w:val="24"/>
              </w:rPr>
              <w:t xml:space="preserve">Koszty reklamy </w:t>
            </w: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1319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</w:tr>
      <w:tr w:rsidR="007D65C3" w:rsidTr="007D65C3">
        <w:tc>
          <w:tcPr>
            <w:tcW w:w="567" w:type="dxa"/>
            <w:shd w:val="clear" w:color="auto" w:fill="E5DFEC" w:themeFill="accent4" w:themeFillTint="33"/>
          </w:tcPr>
          <w:p w:rsidR="007D65C3" w:rsidRPr="003D60CF" w:rsidRDefault="007D65C3" w:rsidP="007D65C3">
            <w:pPr>
              <w:jc w:val="right"/>
              <w:rPr>
                <w:rFonts w:ascii="Arial" w:hAnsi="Arial" w:cs="Arial"/>
                <w:sz w:val="22"/>
                <w:szCs w:val="24"/>
              </w:rPr>
            </w:pPr>
            <w:r w:rsidRPr="003D60CF">
              <w:rPr>
                <w:rFonts w:ascii="Arial" w:hAnsi="Arial" w:cs="Arial"/>
                <w:sz w:val="22"/>
                <w:szCs w:val="24"/>
              </w:rPr>
              <w:lastRenderedPageBreak/>
              <w:t>11.</w:t>
            </w:r>
          </w:p>
        </w:tc>
        <w:tc>
          <w:tcPr>
            <w:tcW w:w="1798" w:type="dxa"/>
          </w:tcPr>
          <w:p w:rsidR="007D65C3" w:rsidRPr="005850DF" w:rsidRDefault="007D65C3" w:rsidP="007D65C3">
            <w:pPr>
              <w:rPr>
                <w:rFonts w:ascii="Arial" w:hAnsi="Arial" w:cs="Arial"/>
                <w:sz w:val="22"/>
                <w:szCs w:val="24"/>
              </w:rPr>
            </w:pPr>
            <w:r w:rsidRPr="005850DF">
              <w:rPr>
                <w:rFonts w:ascii="Arial" w:hAnsi="Arial" w:cs="Arial"/>
                <w:sz w:val="22"/>
                <w:szCs w:val="24"/>
              </w:rPr>
              <w:t>Pozostałe koszty np. paliwo, materiały biurowe, środki czystości</w:t>
            </w:r>
            <w:r>
              <w:rPr>
                <w:rFonts w:ascii="Arial" w:hAnsi="Arial" w:cs="Arial"/>
                <w:sz w:val="22"/>
                <w:szCs w:val="24"/>
              </w:rPr>
              <w:t>)</w:t>
            </w: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1319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</w:tr>
      <w:tr w:rsidR="007D65C3" w:rsidTr="007D65C3">
        <w:tc>
          <w:tcPr>
            <w:tcW w:w="567" w:type="dxa"/>
            <w:shd w:val="clear" w:color="auto" w:fill="FFDB69"/>
          </w:tcPr>
          <w:p w:rsidR="007D65C3" w:rsidRPr="005850DF" w:rsidRDefault="007D65C3" w:rsidP="007D65C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850DF">
              <w:rPr>
                <w:rFonts w:ascii="Arial" w:hAnsi="Arial" w:cs="Arial"/>
                <w:b/>
                <w:sz w:val="24"/>
                <w:szCs w:val="24"/>
              </w:rPr>
              <w:t>C</w:t>
            </w:r>
          </w:p>
        </w:tc>
        <w:tc>
          <w:tcPr>
            <w:tcW w:w="1798" w:type="dxa"/>
            <w:shd w:val="clear" w:color="auto" w:fill="FFDB69"/>
          </w:tcPr>
          <w:p w:rsidR="007D65C3" w:rsidRPr="005850DF" w:rsidRDefault="007D65C3" w:rsidP="007D65C3">
            <w:pPr>
              <w:rPr>
                <w:rFonts w:ascii="Arial" w:hAnsi="Arial" w:cs="Arial"/>
                <w:b/>
                <w:sz w:val="22"/>
                <w:szCs w:val="24"/>
              </w:rPr>
            </w:pPr>
            <w:r w:rsidRPr="005850DF">
              <w:rPr>
                <w:rFonts w:ascii="Arial" w:hAnsi="Arial" w:cs="Arial"/>
                <w:b/>
                <w:sz w:val="22"/>
                <w:szCs w:val="24"/>
              </w:rPr>
              <w:t>Obciążenia społeczne, zdrowotne i podatkowe (</w:t>
            </w:r>
            <w:r>
              <w:rPr>
                <w:rFonts w:ascii="Arial" w:hAnsi="Arial" w:cs="Arial"/>
                <w:b/>
                <w:sz w:val="22"/>
                <w:szCs w:val="24"/>
              </w:rPr>
              <w:t>suma punków 1-3</w:t>
            </w:r>
            <w:r w:rsidRPr="005850DF">
              <w:rPr>
                <w:rFonts w:ascii="Arial" w:hAnsi="Arial" w:cs="Arial"/>
                <w:b/>
                <w:sz w:val="22"/>
                <w:szCs w:val="24"/>
              </w:rPr>
              <w:t xml:space="preserve">) </w:t>
            </w:r>
          </w:p>
        </w:tc>
        <w:tc>
          <w:tcPr>
            <w:tcW w:w="964" w:type="dxa"/>
            <w:shd w:val="clear" w:color="auto" w:fill="FFF0C1"/>
          </w:tcPr>
          <w:p w:rsidR="007D65C3" w:rsidRPr="005850DF" w:rsidRDefault="007D65C3" w:rsidP="007D65C3">
            <w:pPr>
              <w:rPr>
                <w:rFonts w:ascii="Arial" w:hAnsi="Arial" w:cs="Arial"/>
                <w:b/>
              </w:rPr>
            </w:pPr>
          </w:p>
        </w:tc>
        <w:tc>
          <w:tcPr>
            <w:tcW w:w="964" w:type="dxa"/>
            <w:shd w:val="clear" w:color="auto" w:fill="FFF0C1"/>
          </w:tcPr>
          <w:p w:rsidR="007D65C3" w:rsidRPr="005850DF" w:rsidRDefault="007D65C3" w:rsidP="007D65C3">
            <w:pPr>
              <w:rPr>
                <w:rFonts w:ascii="Arial" w:hAnsi="Arial" w:cs="Arial"/>
                <w:b/>
              </w:rPr>
            </w:pPr>
          </w:p>
        </w:tc>
        <w:tc>
          <w:tcPr>
            <w:tcW w:w="964" w:type="dxa"/>
            <w:shd w:val="clear" w:color="auto" w:fill="FFF0C1"/>
          </w:tcPr>
          <w:p w:rsidR="007D65C3" w:rsidRPr="005850DF" w:rsidRDefault="007D65C3" w:rsidP="007D65C3">
            <w:pPr>
              <w:rPr>
                <w:rFonts w:ascii="Arial" w:hAnsi="Arial" w:cs="Arial"/>
                <w:b/>
              </w:rPr>
            </w:pPr>
          </w:p>
        </w:tc>
        <w:tc>
          <w:tcPr>
            <w:tcW w:w="964" w:type="dxa"/>
            <w:shd w:val="clear" w:color="auto" w:fill="FFF0C1"/>
          </w:tcPr>
          <w:p w:rsidR="007D65C3" w:rsidRPr="005850DF" w:rsidRDefault="007D65C3" w:rsidP="007D65C3">
            <w:pPr>
              <w:rPr>
                <w:rFonts w:ascii="Arial" w:hAnsi="Arial" w:cs="Arial"/>
                <w:b/>
              </w:rPr>
            </w:pPr>
          </w:p>
        </w:tc>
        <w:tc>
          <w:tcPr>
            <w:tcW w:w="964" w:type="dxa"/>
            <w:shd w:val="clear" w:color="auto" w:fill="FFF0C1"/>
          </w:tcPr>
          <w:p w:rsidR="007D65C3" w:rsidRPr="005850DF" w:rsidRDefault="007D65C3" w:rsidP="007D65C3">
            <w:pPr>
              <w:rPr>
                <w:rFonts w:ascii="Arial" w:hAnsi="Arial" w:cs="Arial"/>
                <w:b/>
              </w:rPr>
            </w:pPr>
          </w:p>
        </w:tc>
        <w:tc>
          <w:tcPr>
            <w:tcW w:w="964" w:type="dxa"/>
            <w:shd w:val="clear" w:color="auto" w:fill="FFF0C1"/>
          </w:tcPr>
          <w:p w:rsidR="007D65C3" w:rsidRPr="005850DF" w:rsidRDefault="007D65C3" w:rsidP="007D65C3">
            <w:pPr>
              <w:rPr>
                <w:rFonts w:ascii="Arial" w:hAnsi="Arial" w:cs="Arial"/>
                <w:b/>
              </w:rPr>
            </w:pPr>
          </w:p>
        </w:tc>
        <w:tc>
          <w:tcPr>
            <w:tcW w:w="964" w:type="dxa"/>
            <w:shd w:val="clear" w:color="auto" w:fill="FFF0C1"/>
          </w:tcPr>
          <w:p w:rsidR="007D65C3" w:rsidRPr="005850DF" w:rsidRDefault="007D65C3" w:rsidP="007D65C3">
            <w:pPr>
              <w:rPr>
                <w:rFonts w:ascii="Arial" w:hAnsi="Arial" w:cs="Arial"/>
                <w:b/>
              </w:rPr>
            </w:pPr>
          </w:p>
        </w:tc>
        <w:tc>
          <w:tcPr>
            <w:tcW w:w="964" w:type="dxa"/>
            <w:shd w:val="clear" w:color="auto" w:fill="FFF0C1"/>
          </w:tcPr>
          <w:p w:rsidR="007D65C3" w:rsidRPr="005850DF" w:rsidRDefault="007D65C3" w:rsidP="007D65C3">
            <w:pPr>
              <w:rPr>
                <w:rFonts w:ascii="Arial" w:hAnsi="Arial" w:cs="Arial"/>
                <w:b/>
              </w:rPr>
            </w:pPr>
          </w:p>
        </w:tc>
        <w:tc>
          <w:tcPr>
            <w:tcW w:w="964" w:type="dxa"/>
            <w:shd w:val="clear" w:color="auto" w:fill="FFF0C1"/>
          </w:tcPr>
          <w:p w:rsidR="007D65C3" w:rsidRPr="005850DF" w:rsidRDefault="007D65C3" w:rsidP="007D65C3">
            <w:pPr>
              <w:rPr>
                <w:rFonts w:ascii="Arial" w:hAnsi="Arial" w:cs="Arial"/>
                <w:b/>
              </w:rPr>
            </w:pPr>
          </w:p>
        </w:tc>
        <w:tc>
          <w:tcPr>
            <w:tcW w:w="964" w:type="dxa"/>
            <w:shd w:val="clear" w:color="auto" w:fill="FFF0C1"/>
          </w:tcPr>
          <w:p w:rsidR="007D65C3" w:rsidRPr="005850DF" w:rsidRDefault="007D65C3" w:rsidP="007D65C3">
            <w:pPr>
              <w:rPr>
                <w:rFonts w:ascii="Arial" w:hAnsi="Arial" w:cs="Arial"/>
                <w:b/>
              </w:rPr>
            </w:pPr>
          </w:p>
        </w:tc>
        <w:tc>
          <w:tcPr>
            <w:tcW w:w="964" w:type="dxa"/>
            <w:shd w:val="clear" w:color="auto" w:fill="FFF0C1"/>
          </w:tcPr>
          <w:p w:rsidR="007D65C3" w:rsidRPr="005850DF" w:rsidRDefault="007D65C3" w:rsidP="007D65C3">
            <w:pPr>
              <w:rPr>
                <w:rFonts w:ascii="Arial" w:hAnsi="Arial" w:cs="Arial"/>
                <w:b/>
              </w:rPr>
            </w:pPr>
          </w:p>
        </w:tc>
        <w:tc>
          <w:tcPr>
            <w:tcW w:w="1021" w:type="dxa"/>
            <w:shd w:val="clear" w:color="auto" w:fill="FFF0C1"/>
          </w:tcPr>
          <w:p w:rsidR="007D65C3" w:rsidRPr="005850DF" w:rsidRDefault="007D65C3" w:rsidP="007D65C3">
            <w:pPr>
              <w:rPr>
                <w:rFonts w:ascii="Arial" w:hAnsi="Arial" w:cs="Arial"/>
                <w:b/>
              </w:rPr>
            </w:pPr>
          </w:p>
        </w:tc>
        <w:tc>
          <w:tcPr>
            <w:tcW w:w="1319" w:type="dxa"/>
            <w:shd w:val="clear" w:color="auto" w:fill="FFF0C1"/>
          </w:tcPr>
          <w:p w:rsidR="007D65C3" w:rsidRPr="005850DF" w:rsidRDefault="007D65C3" w:rsidP="007D65C3">
            <w:pPr>
              <w:rPr>
                <w:rFonts w:ascii="Arial" w:hAnsi="Arial" w:cs="Arial"/>
                <w:b/>
              </w:rPr>
            </w:pPr>
          </w:p>
        </w:tc>
      </w:tr>
      <w:tr w:rsidR="007D65C3" w:rsidTr="007D65C3">
        <w:tc>
          <w:tcPr>
            <w:tcW w:w="567" w:type="dxa"/>
            <w:shd w:val="clear" w:color="auto" w:fill="FFF0C1"/>
          </w:tcPr>
          <w:p w:rsidR="007D65C3" w:rsidRPr="003D60CF" w:rsidRDefault="007D65C3" w:rsidP="007D65C3">
            <w:pPr>
              <w:jc w:val="right"/>
              <w:rPr>
                <w:rFonts w:ascii="Arial" w:hAnsi="Arial" w:cs="Arial"/>
                <w:sz w:val="22"/>
                <w:szCs w:val="24"/>
              </w:rPr>
            </w:pPr>
            <w:r w:rsidRPr="003D60CF">
              <w:rPr>
                <w:rFonts w:ascii="Arial" w:hAnsi="Arial" w:cs="Arial"/>
                <w:sz w:val="22"/>
                <w:szCs w:val="24"/>
              </w:rPr>
              <w:t>1.</w:t>
            </w:r>
          </w:p>
        </w:tc>
        <w:tc>
          <w:tcPr>
            <w:tcW w:w="1798" w:type="dxa"/>
          </w:tcPr>
          <w:p w:rsidR="007D65C3" w:rsidRPr="005850DF" w:rsidRDefault="007D65C3" w:rsidP="007D65C3">
            <w:pPr>
              <w:rPr>
                <w:rFonts w:ascii="Arial" w:hAnsi="Arial" w:cs="Arial"/>
                <w:sz w:val="22"/>
                <w:szCs w:val="24"/>
              </w:rPr>
            </w:pPr>
            <w:r w:rsidRPr="005850DF">
              <w:rPr>
                <w:rFonts w:ascii="Arial" w:hAnsi="Arial" w:cs="Arial"/>
                <w:sz w:val="22"/>
                <w:szCs w:val="24"/>
              </w:rPr>
              <w:t>Składka ZUS- ubezpieczenia społeczne, FP</w:t>
            </w: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1319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</w:tr>
      <w:tr w:rsidR="007D65C3" w:rsidTr="007D65C3">
        <w:tc>
          <w:tcPr>
            <w:tcW w:w="567" w:type="dxa"/>
            <w:shd w:val="clear" w:color="auto" w:fill="FFF0C1"/>
          </w:tcPr>
          <w:p w:rsidR="007D65C3" w:rsidRPr="003D60CF" w:rsidRDefault="007D65C3" w:rsidP="007D65C3">
            <w:pPr>
              <w:jc w:val="right"/>
              <w:rPr>
                <w:rFonts w:ascii="Arial" w:hAnsi="Arial" w:cs="Arial"/>
                <w:sz w:val="22"/>
                <w:szCs w:val="24"/>
              </w:rPr>
            </w:pPr>
            <w:r w:rsidRPr="003D60CF">
              <w:rPr>
                <w:rFonts w:ascii="Arial" w:hAnsi="Arial" w:cs="Arial"/>
                <w:sz w:val="22"/>
                <w:szCs w:val="24"/>
              </w:rPr>
              <w:t>2.</w:t>
            </w:r>
          </w:p>
        </w:tc>
        <w:tc>
          <w:tcPr>
            <w:tcW w:w="1798" w:type="dxa"/>
          </w:tcPr>
          <w:p w:rsidR="007D65C3" w:rsidRPr="005850DF" w:rsidRDefault="007D65C3" w:rsidP="007D65C3">
            <w:pPr>
              <w:rPr>
                <w:rFonts w:ascii="Arial" w:hAnsi="Arial" w:cs="Arial"/>
                <w:sz w:val="22"/>
                <w:szCs w:val="24"/>
              </w:rPr>
            </w:pPr>
            <w:r w:rsidRPr="005850DF">
              <w:rPr>
                <w:rFonts w:ascii="Arial" w:hAnsi="Arial" w:cs="Arial"/>
                <w:sz w:val="22"/>
                <w:szCs w:val="24"/>
              </w:rPr>
              <w:t>Składka ZUS- ubezpieczenie zdrowotne</w:t>
            </w: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1319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</w:tr>
      <w:tr w:rsidR="007D65C3" w:rsidTr="007D65C3">
        <w:tc>
          <w:tcPr>
            <w:tcW w:w="567" w:type="dxa"/>
            <w:shd w:val="clear" w:color="auto" w:fill="FFF0C1"/>
          </w:tcPr>
          <w:p w:rsidR="007D65C3" w:rsidRPr="003D60CF" w:rsidRDefault="007D65C3" w:rsidP="007D65C3">
            <w:pPr>
              <w:jc w:val="right"/>
              <w:rPr>
                <w:rFonts w:ascii="Arial" w:hAnsi="Arial" w:cs="Arial"/>
                <w:sz w:val="22"/>
                <w:szCs w:val="24"/>
              </w:rPr>
            </w:pPr>
            <w:r w:rsidRPr="003D60CF">
              <w:rPr>
                <w:rFonts w:ascii="Arial" w:hAnsi="Arial" w:cs="Arial"/>
                <w:sz w:val="22"/>
                <w:szCs w:val="24"/>
              </w:rPr>
              <w:t>3.</w:t>
            </w:r>
          </w:p>
        </w:tc>
        <w:tc>
          <w:tcPr>
            <w:tcW w:w="1798" w:type="dxa"/>
          </w:tcPr>
          <w:p w:rsidR="007D65C3" w:rsidRPr="005850DF" w:rsidRDefault="007D65C3" w:rsidP="007D65C3">
            <w:pPr>
              <w:rPr>
                <w:rFonts w:ascii="Arial" w:hAnsi="Arial" w:cs="Arial"/>
                <w:sz w:val="22"/>
                <w:szCs w:val="24"/>
              </w:rPr>
            </w:pPr>
            <w:r w:rsidRPr="005850DF">
              <w:rPr>
                <w:rFonts w:ascii="Arial" w:hAnsi="Arial" w:cs="Arial"/>
                <w:sz w:val="22"/>
                <w:szCs w:val="24"/>
              </w:rPr>
              <w:t>Podatek dochodowy</w:t>
            </w: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  <w:tc>
          <w:tcPr>
            <w:tcW w:w="1319" w:type="dxa"/>
          </w:tcPr>
          <w:p w:rsidR="007D65C3" w:rsidRPr="005850DF" w:rsidRDefault="007D65C3" w:rsidP="007D65C3">
            <w:pPr>
              <w:rPr>
                <w:rFonts w:ascii="Arial" w:hAnsi="Arial" w:cs="Arial"/>
              </w:rPr>
            </w:pPr>
          </w:p>
        </w:tc>
      </w:tr>
      <w:tr w:rsidR="007D65C3" w:rsidTr="007D65C3">
        <w:trPr>
          <w:trHeight w:val="693"/>
        </w:trPr>
        <w:tc>
          <w:tcPr>
            <w:tcW w:w="567" w:type="dxa"/>
            <w:shd w:val="clear" w:color="auto" w:fill="B6DDE8" w:themeFill="accent5" w:themeFillTint="66"/>
          </w:tcPr>
          <w:p w:rsidR="007D65C3" w:rsidRPr="00642183" w:rsidRDefault="007D65C3" w:rsidP="007D65C3">
            <w:pPr>
              <w:rPr>
                <w:rFonts w:ascii="Arial" w:hAnsi="Arial" w:cs="Arial"/>
                <w:b/>
                <w:sz w:val="22"/>
                <w:szCs w:val="24"/>
              </w:rPr>
            </w:pPr>
            <w:r w:rsidRPr="00642183">
              <w:rPr>
                <w:rFonts w:ascii="Arial" w:hAnsi="Arial" w:cs="Arial"/>
                <w:b/>
                <w:sz w:val="24"/>
                <w:szCs w:val="24"/>
              </w:rPr>
              <w:t>D</w:t>
            </w:r>
          </w:p>
        </w:tc>
        <w:tc>
          <w:tcPr>
            <w:tcW w:w="1798" w:type="dxa"/>
            <w:shd w:val="clear" w:color="auto" w:fill="B6DDE8" w:themeFill="accent5" w:themeFillTint="66"/>
          </w:tcPr>
          <w:p w:rsidR="007D65C3" w:rsidRPr="00642183" w:rsidRDefault="007D65C3" w:rsidP="007D65C3">
            <w:pPr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Szacowany zysk (A-B-C)</w:t>
            </w:r>
          </w:p>
        </w:tc>
        <w:tc>
          <w:tcPr>
            <w:tcW w:w="964" w:type="dxa"/>
            <w:shd w:val="clear" w:color="auto" w:fill="DAEEF3" w:themeFill="accent5" w:themeFillTint="33"/>
          </w:tcPr>
          <w:p w:rsidR="007D65C3" w:rsidRPr="00642183" w:rsidRDefault="007D65C3" w:rsidP="007D65C3">
            <w:pPr>
              <w:rPr>
                <w:rFonts w:ascii="Arial" w:hAnsi="Arial" w:cs="Arial"/>
                <w:b/>
              </w:rPr>
            </w:pPr>
          </w:p>
        </w:tc>
        <w:tc>
          <w:tcPr>
            <w:tcW w:w="964" w:type="dxa"/>
            <w:shd w:val="clear" w:color="auto" w:fill="DAEEF3" w:themeFill="accent5" w:themeFillTint="33"/>
          </w:tcPr>
          <w:p w:rsidR="007D65C3" w:rsidRPr="00642183" w:rsidRDefault="007D65C3" w:rsidP="007D65C3">
            <w:pPr>
              <w:rPr>
                <w:rFonts w:ascii="Arial" w:hAnsi="Arial" w:cs="Arial"/>
                <w:b/>
              </w:rPr>
            </w:pPr>
          </w:p>
        </w:tc>
        <w:tc>
          <w:tcPr>
            <w:tcW w:w="964" w:type="dxa"/>
            <w:shd w:val="clear" w:color="auto" w:fill="DAEEF3" w:themeFill="accent5" w:themeFillTint="33"/>
          </w:tcPr>
          <w:p w:rsidR="007D65C3" w:rsidRPr="00642183" w:rsidRDefault="007D65C3" w:rsidP="007D65C3">
            <w:pPr>
              <w:rPr>
                <w:rFonts w:ascii="Arial" w:hAnsi="Arial" w:cs="Arial"/>
                <w:b/>
              </w:rPr>
            </w:pPr>
          </w:p>
        </w:tc>
        <w:tc>
          <w:tcPr>
            <w:tcW w:w="964" w:type="dxa"/>
            <w:shd w:val="clear" w:color="auto" w:fill="DAEEF3" w:themeFill="accent5" w:themeFillTint="33"/>
          </w:tcPr>
          <w:p w:rsidR="007D65C3" w:rsidRPr="00642183" w:rsidRDefault="007D65C3" w:rsidP="007D65C3">
            <w:pPr>
              <w:rPr>
                <w:rFonts w:ascii="Arial" w:hAnsi="Arial" w:cs="Arial"/>
                <w:b/>
              </w:rPr>
            </w:pPr>
          </w:p>
        </w:tc>
        <w:tc>
          <w:tcPr>
            <w:tcW w:w="964" w:type="dxa"/>
            <w:shd w:val="clear" w:color="auto" w:fill="DAEEF3" w:themeFill="accent5" w:themeFillTint="33"/>
          </w:tcPr>
          <w:p w:rsidR="007D65C3" w:rsidRPr="00642183" w:rsidRDefault="007D65C3" w:rsidP="007D65C3">
            <w:pPr>
              <w:rPr>
                <w:rFonts w:ascii="Arial" w:hAnsi="Arial" w:cs="Arial"/>
                <w:b/>
              </w:rPr>
            </w:pPr>
          </w:p>
        </w:tc>
        <w:tc>
          <w:tcPr>
            <w:tcW w:w="964" w:type="dxa"/>
            <w:shd w:val="clear" w:color="auto" w:fill="DAEEF3" w:themeFill="accent5" w:themeFillTint="33"/>
          </w:tcPr>
          <w:p w:rsidR="007D65C3" w:rsidRPr="00642183" w:rsidRDefault="007D65C3" w:rsidP="007D65C3">
            <w:pPr>
              <w:rPr>
                <w:rFonts w:ascii="Arial" w:hAnsi="Arial" w:cs="Arial"/>
                <w:b/>
              </w:rPr>
            </w:pPr>
          </w:p>
        </w:tc>
        <w:tc>
          <w:tcPr>
            <w:tcW w:w="964" w:type="dxa"/>
            <w:shd w:val="clear" w:color="auto" w:fill="DAEEF3" w:themeFill="accent5" w:themeFillTint="33"/>
          </w:tcPr>
          <w:p w:rsidR="007D65C3" w:rsidRPr="00642183" w:rsidRDefault="007D65C3" w:rsidP="007D65C3">
            <w:pPr>
              <w:rPr>
                <w:rFonts w:ascii="Arial" w:hAnsi="Arial" w:cs="Arial"/>
                <w:b/>
              </w:rPr>
            </w:pPr>
          </w:p>
        </w:tc>
        <w:tc>
          <w:tcPr>
            <w:tcW w:w="964" w:type="dxa"/>
            <w:shd w:val="clear" w:color="auto" w:fill="DAEEF3" w:themeFill="accent5" w:themeFillTint="33"/>
          </w:tcPr>
          <w:p w:rsidR="007D65C3" w:rsidRPr="00642183" w:rsidRDefault="007D65C3" w:rsidP="007D65C3">
            <w:pPr>
              <w:rPr>
                <w:rFonts w:ascii="Arial" w:hAnsi="Arial" w:cs="Arial"/>
                <w:b/>
              </w:rPr>
            </w:pPr>
          </w:p>
        </w:tc>
        <w:tc>
          <w:tcPr>
            <w:tcW w:w="964" w:type="dxa"/>
            <w:shd w:val="clear" w:color="auto" w:fill="DAEEF3" w:themeFill="accent5" w:themeFillTint="33"/>
          </w:tcPr>
          <w:p w:rsidR="007D65C3" w:rsidRPr="00642183" w:rsidRDefault="007D65C3" w:rsidP="007D65C3">
            <w:pPr>
              <w:rPr>
                <w:rFonts w:ascii="Arial" w:hAnsi="Arial" w:cs="Arial"/>
                <w:b/>
              </w:rPr>
            </w:pPr>
          </w:p>
        </w:tc>
        <w:tc>
          <w:tcPr>
            <w:tcW w:w="964" w:type="dxa"/>
            <w:shd w:val="clear" w:color="auto" w:fill="DAEEF3" w:themeFill="accent5" w:themeFillTint="33"/>
          </w:tcPr>
          <w:p w:rsidR="007D65C3" w:rsidRPr="00642183" w:rsidRDefault="007D65C3" w:rsidP="007D65C3">
            <w:pPr>
              <w:rPr>
                <w:rFonts w:ascii="Arial" w:hAnsi="Arial" w:cs="Arial"/>
                <w:b/>
              </w:rPr>
            </w:pPr>
          </w:p>
        </w:tc>
        <w:tc>
          <w:tcPr>
            <w:tcW w:w="964" w:type="dxa"/>
            <w:shd w:val="clear" w:color="auto" w:fill="DAEEF3" w:themeFill="accent5" w:themeFillTint="33"/>
          </w:tcPr>
          <w:p w:rsidR="007D65C3" w:rsidRPr="00642183" w:rsidRDefault="007D65C3" w:rsidP="007D65C3">
            <w:pPr>
              <w:rPr>
                <w:rFonts w:ascii="Arial" w:hAnsi="Arial" w:cs="Arial"/>
                <w:b/>
              </w:rPr>
            </w:pPr>
          </w:p>
        </w:tc>
        <w:tc>
          <w:tcPr>
            <w:tcW w:w="1021" w:type="dxa"/>
            <w:shd w:val="clear" w:color="auto" w:fill="DAEEF3" w:themeFill="accent5" w:themeFillTint="33"/>
          </w:tcPr>
          <w:p w:rsidR="007D65C3" w:rsidRPr="00642183" w:rsidRDefault="007D65C3" w:rsidP="007D65C3">
            <w:pPr>
              <w:rPr>
                <w:rFonts w:ascii="Arial" w:hAnsi="Arial" w:cs="Arial"/>
                <w:b/>
              </w:rPr>
            </w:pPr>
          </w:p>
        </w:tc>
        <w:tc>
          <w:tcPr>
            <w:tcW w:w="1319" w:type="dxa"/>
            <w:shd w:val="clear" w:color="auto" w:fill="DAEEF3" w:themeFill="accent5" w:themeFillTint="33"/>
          </w:tcPr>
          <w:p w:rsidR="007D65C3" w:rsidRPr="00642183" w:rsidRDefault="007D65C3" w:rsidP="007D65C3">
            <w:pPr>
              <w:rPr>
                <w:rFonts w:ascii="Arial" w:hAnsi="Arial" w:cs="Arial"/>
                <w:b/>
              </w:rPr>
            </w:pPr>
          </w:p>
        </w:tc>
      </w:tr>
    </w:tbl>
    <w:p w:rsidR="007D65C3" w:rsidRDefault="007D65C3" w:rsidP="007D65C3">
      <w:pPr>
        <w:spacing w:before="360" w:line="360" w:lineRule="auto"/>
        <w:rPr>
          <w:rFonts w:ascii="Arial" w:hAnsi="Arial" w:cs="Arial"/>
          <w:b/>
          <w:sz w:val="24"/>
          <w:szCs w:val="24"/>
        </w:rPr>
      </w:pPr>
      <w:r w:rsidRPr="008F76C3">
        <w:rPr>
          <w:rFonts w:ascii="Arial" w:hAnsi="Arial" w:cs="Arial"/>
          <w:b/>
          <w:sz w:val="24"/>
          <w:szCs w:val="24"/>
        </w:rPr>
        <w:t>Uzasadnij przyjęte założenia: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050"/>
      </w:tblGrid>
      <w:tr w:rsidR="00D25372" w:rsidTr="00D25372">
        <w:trPr>
          <w:trHeight w:val="3382"/>
        </w:trPr>
        <w:tc>
          <w:tcPr>
            <w:tcW w:w="15050" w:type="dxa"/>
          </w:tcPr>
          <w:p w:rsidR="00D25372" w:rsidRDefault="00D25372" w:rsidP="00D25372">
            <w:pPr>
              <w:spacing w:before="36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KOSZTY:</w:t>
            </w:r>
          </w:p>
        </w:tc>
      </w:tr>
      <w:tr w:rsidR="00D25372" w:rsidTr="00D25372">
        <w:trPr>
          <w:trHeight w:val="5650"/>
        </w:trPr>
        <w:tc>
          <w:tcPr>
            <w:tcW w:w="15050" w:type="dxa"/>
          </w:tcPr>
          <w:p w:rsidR="00D25372" w:rsidRDefault="00D25372" w:rsidP="00D25372">
            <w:pPr>
              <w:spacing w:before="36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PRZYCHODY:</w:t>
            </w:r>
          </w:p>
        </w:tc>
      </w:tr>
    </w:tbl>
    <w:p w:rsidR="007D65C3" w:rsidRDefault="007D65C3" w:rsidP="00D25372">
      <w:pPr>
        <w:spacing w:before="360" w:line="360" w:lineRule="auto"/>
        <w:rPr>
          <w:rFonts w:ascii="Arial" w:hAnsi="Arial" w:cs="Arial"/>
          <w:sz w:val="24"/>
          <w:szCs w:val="24"/>
        </w:rPr>
      </w:pPr>
      <w:r w:rsidRPr="00CD6681">
        <w:rPr>
          <w:rFonts w:ascii="Arial" w:hAnsi="Arial" w:cs="Arial"/>
          <w:sz w:val="24"/>
          <w:szCs w:val="24"/>
        </w:rPr>
        <w:t>Czytelny podpis wnioskodawcy</w:t>
      </w:r>
      <w:r>
        <w:rPr>
          <w:rFonts w:ascii="Arial" w:hAnsi="Arial" w:cs="Arial"/>
          <w:sz w:val="24"/>
          <w:szCs w:val="24"/>
        </w:rPr>
        <w:t xml:space="preserve">: </w:t>
      </w:r>
      <w:r w:rsidRPr="00CE617D">
        <w:rPr>
          <w:rFonts w:ascii="Arial" w:hAnsi="Arial" w:cs="Arial"/>
          <w:sz w:val="24"/>
          <w:szCs w:val="24"/>
        </w:rPr>
        <w:t>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...................................</w:t>
      </w:r>
      <w:r w:rsidRPr="00CE617D">
        <w:rPr>
          <w:rFonts w:ascii="Arial" w:hAnsi="Arial" w:cs="Arial"/>
          <w:sz w:val="24"/>
          <w:szCs w:val="24"/>
        </w:rPr>
        <w:t>................</w:t>
      </w:r>
    </w:p>
    <w:p w:rsidR="007D65C3" w:rsidRPr="001D5F64" w:rsidRDefault="007D65C3" w:rsidP="007D65C3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</w:p>
    <w:sectPr w:rsidR="007D65C3" w:rsidRPr="001D5F64" w:rsidSect="00D25372">
      <w:pgSz w:w="16838" w:h="11906" w:orient="landscape"/>
      <w:pgMar w:top="794" w:right="1077" w:bottom="794" w:left="851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C5A" w:rsidRDefault="00DD6C5A" w:rsidP="001D5F64">
      <w:r>
        <w:separator/>
      </w:r>
    </w:p>
  </w:endnote>
  <w:endnote w:type="continuationSeparator" w:id="0">
    <w:p w:rsidR="00DD6C5A" w:rsidRDefault="00DD6C5A" w:rsidP="001D5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C5A" w:rsidRDefault="00DD6C5A" w:rsidP="001D5F64">
      <w:r>
        <w:separator/>
      </w:r>
    </w:p>
  </w:footnote>
  <w:footnote w:type="continuationSeparator" w:id="0">
    <w:p w:rsidR="00DD6C5A" w:rsidRDefault="00DD6C5A" w:rsidP="001D5F64">
      <w:r>
        <w:continuationSeparator/>
      </w:r>
    </w:p>
  </w:footnote>
  <w:footnote w:id="1">
    <w:p w:rsidR="00DD6C5A" w:rsidRPr="005D4032" w:rsidRDefault="00DD6C5A" w:rsidP="00DD6C5A">
      <w:pPr>
        <w:pStyle w:val="Tekstprzypisudolnego"/>
        <w:spacing w:line="276" w:lineRule="auto"/>
        <w:ind w:left="-284"/>
        <w:rPr>
          <w:rFonts w:ascii="Arial" w:hAnsi="Arial" w:cs="Arial"/>
          <w:sz w:val="24"/>
          <w:szCs w:val="24"/>
        </w:rPr>
      </w:pPr>
      <w:r w:rsidRPr="005D4032">
        <w:rPr>
          <w:rStyle w:val="Odwoanieprzypisudolnego"/>
          <w:rFonts w:ascii="Arial" w:hAnsi="Arial" w:cs="Arial"/>
          <w:sz w:val="24"/>
        </w:rPr>
        <w:footnoteRef/>
      </w:r>
      <w:r w:rsidRPr="005D4032">
        <w:rPr>
          <w:rFonts w:ascii="Arial" w:hAnsi="Arial" w:cs="Arial"/>
          <w:sz w:val="24"/>
        </w:rPr>
        <w:t xml:space="preserve"> </w:t>
      </w:r>
      <w:r w:rsidRPr="005D4032">
        <w:rPr>
          <w:rFonts w:ascii="Arial" w:hAnsi="Arial" w:cs="Arial"/>
          <w:b/>
          <w:sz w:val="24"/>
        </w:rPr>
        <w:t>3 minione lata należy rozumieć w ten sposób, że jeśli składasz niniejsze oświadczenie na przykład w dniu 01 lipca 202</w:t>
      </w:r>
      <w:r w:rsidR="00C67FD7">
        <w:rPr>
          <w:rFonts w:ascii="Arial" w:hAnsi="Arial" w:cs="Arial"/>
          <w:b/>
          <w:sz w:val="24"/>
        </w:rPr>
        <w:t>6</w:t>
      </w:r>
      <w:r w:rsidRPr="005D4032">
        <w:rPr>
          <w:rFonts w:ascii="Arial" w:hAnsi="Arial" w:cs="Arial"/>
          <w:b/>
          <w:sz w:val="24"/>
        </w:rPr>
        <w:t xml:space="preserve"> r., uwzględnieniu podlega pomoc de minimis i pomoc de minimis w rolnictwie lub rybołówstwie udzielona począwszy od dnia 1 lipca 202</w:t>
      </w:r>
      <w:r w:rsidR="00C67FD7">
        <w:rPr>
          <w:rFonts w:ascii="Arial" w:hAnsi="Arial" w:cs="Arial"/>
          <w:b/>
          <w:sz w:val="24"/>
        </w:rPr>
        <w:t>3</w:t>
      </w:r>
      <w:r w:rsidRPr="005D4032">
        <w:rPr>
          <w:rFonts w:ascii="Arial" w:hAnsi="Arial" w:cs="Arial"/>
          <w:b/>
          <w:sz w:val="24"/>
        </w:rPr>
        <w:t xml:space="preserve"> r. </w:t>
      </w:r>
      <w:r w:rsidRPr="005D4032">
        <w:rPr>
          <w:rFonts w:ascii="Arial" w:hAnsi="Arial" w:cs="Arial"/>
          <w:sz w:val="24"/>
        </w:rPr>
        <w:t xml:space="preserve">(okres wyrażony w tygodniach, miesiącach lub latach rozpoczyna się na początku pierwszej godziny pierwszego dnia okresu i wygasa wraz z upływem ostatniej godziny dnia ostatniego tygodnia, miesiąca lub roku, który jest takim samym dniem tygodnia lub przypada na tę samą datę, co dzień, w którym okres się rozpoczyna. Jeżeli w okresie wyrażonym w miesiącach lub latach dzień, w którym powinien wygasnąć okres, nie wystąpił w tym miesiącu, okres kończy się wraz z upływem ostatniej godziny ostatniego dnia tego </w:t>
      </w:r>
      <w:r w:rsidRPr="005D4032">
        <w:rPr>
          <w:rFonts w:ascii="Arial" w:hAnsi="Arial" w:cs="Arial"/>
          <w:sz w:val="24"/>
          <w:szCs w:val="24"/>
        </w:rPr>
        <w:t>miesiąca).</w:t>
      </w:r>
    </w:p>
  </w:footnote>
  <w:footnote w:id="2">
    <w:p w:rsidR="00DD6C5A" w:rsidRPr="005D4032" w:rsidRDefault="00DD6C5A" w:rsidP="00DD6C5A">
      <w:pPr>
        <w:pStyle w:val="Tekstprzypisudolnego"/>
        <w:spacing w:line="276" w:lineRule="auto"/>
        <w:ind w:left="-284"/>
        <w:rPr>
          <w:rFonts w:ascii="Arial" w:hAnsi="Arial" w:cs="Arial"/>
        </w:rPr>
      </w:pPr>
      <w:r w:rsidRPr="005D4032">
        <w:rPr>
          <w:rStyle w:val="Odwoanieprzypisudolnego"/>
          <w:rFonts w:ascii="Arial" w:hAnsi="Arial" w:cs="Arial"/>
          <w:sz w:val="24"/>
        </w:rPr>
        <w:footnoteRef/>
      </w:r>
      <w:r w:rsidRPr="005D4032">
        <w:rPr>
          <w:rFonts w:ascii="Arial" w:hAnsi="Arial" w:cs="Arial"/>
          <w:sz w:val="24"/>
        </w:rPr>
        <w:t xml:space="preserve"> Oświadczenie dotyczy również pomocy de minimis uzyskanej zgodnie z definicją pojęcia jednego przedsiębiorstwa tzw. „jedno przedsiębiorstwo” określoną w rozporządzeniu Komisji (UE) 2023/2831 z dnia 13 grudnia 2023 r. w sprawie stosowania art. 107 i 108 Traktatu o funkcjonowaniu Unii Europejskiej do pomocy de minimis (Dz. Urz. UE L 2023/2831).</w:t>
      </w:r>
    </w:p>
  </w:footnote>
  <w:footnote w:id="3">
    <w:p w:rsidR="00DD6C5A" w:rsidRPr="005D4032" w:rsidRDefault="00DD6C5A" w:rsidP="00DD6C5A">
      <w:pPr>
        <w:pStyle w:val="Tekstprzypisudolnego"/>
        <w:spacing w:line="276" w:lineRule="auto"/>
        <w:ind w:left="-284"/>
        <w:rPr>
          <w:rFonts w:ascii="Arial" w:hAnsi="Arial" w:cs="Arial"/>
        </w:rPr>
      </w:pPr>
      <w:r w:rsidRPr="005D4032">
        <w:rPr>
          <w:rStyle w:val="Odwoanieprzypisudolnego"/>
          <w:rFonts w:ascii="Arial" w:hAnsi="Arial" w:cs="Arial"/>
          <w:sz w:val="24"/>
          <w:szCs w:val="24"/>
        </w:rPr>
        <w:footnoteRef/>
      </w:r>
      <w:r w:rsidRPr="005D4032">
        <w:rPr>
          <w:rFonts w:ascii="Arial" w:hAnsi="Arial" w:cs="Arial"/>
        </w:rPr>
        <w:t xml:space="preserve"> </w:t>
      </w:r>
      <w:r w:rsidRPr="005D4032">
        <w:rPr>
          <w:rFonts w:ascii="Arial" w:hAnsi="Arial" w:cs="Arial"/>
          <w:sz w:val="24"/>
        </w:rPr>
        <w:t>Zobacz przypis nr 1.</w:t>
      </w:r>
    </w:p>
  </w:footnote>
  <w:footnote w:id="4">
    <w:p w:rsidR="00DD6C5A" w:rsidRDefault="00DD6C5A" w:rsidP="00DD6C5A">
      <w:pPr>
        <w:pStyle w:val="Tekstprzypisudolnego"/>
        <w:ind w:left="-284"/>
      </w:pPr>
      <w:r w:rsidRPr="005D4032">
        <w:rPr>
          <w:rStyle w:val="Odwoanieprzypisudolnego"/>
          <w:rFonts w:ascii="Arial" w:hAnsi="Arial" w:cs="Arial"/>
          <w:sz w:val="24"/>
        </w:rPr>
        <w:footnoteRef/>
      </w:r>
      <w:r w:rsidRPr="005D4032">
        <w:rPr>
          <w:rFonts w:ascii="Arial" w:hAnsi="Arial" w:cs="Arial"/>
          <w:sz w:val="24"/>
        </w:rPr>
        <w:t xml:space="preserve"> Zobacz przypis nr 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C5A" w:rsidRDefault="00DD6C5A">
    <w:pPr>
      <w:pStyle w:val="Nagwek"/>
    </w:pPr>
    <w:r>
      <w:rPr>
        <w:noProof/>
      </w:rPr>
      <w:drawing>
        <wp:inline distT="0" distB="0" distL="0" distR="0" wp14:anchorId="1CFE6AAF" wp14:editId="674F89F2">
          <wp:extent cx="5343525" cy="819150"/>
          <wp:effectExtent l="0" t="0" r="9525" b="0"/>
          <wp:docPr id="2" name="Obraz 6" descr="Opis: C:\Users\polak_m\Desktop\logo_PUP_pism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6" descr="Opis: C:\Users\polak_m\Desktop\logo_PUP_pis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35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641B8"/>
    <w:multiLevelType w:val="hybridMultilevel"/>
    <w:tmpl w:val="46045F54"/>
    <w:lvl w:ilvl="0" w:tplc="9EF4A782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A1B3D"/>
    <w:multiLevelType w:val="hybridMultilevel"/>
    <w:tmpl w:val="61F092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8035BD"/>
    <w:multiLevelType w:val="hybridMultilevel"/>
    <w:tmpl w:val="9E24333E"/>
    <w:lvl w:ilvl="0" w:tplc="0CB6EE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3A64012"/>
    <w:multiLevelType w:val="hybridMultilevel"/>
    <w:tmpl w:val="45FAD5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4A30E1F"/>
    <w:multiLevelType w:val="hybridMultilevel"/>
    <w:tmpl w:val="EA681C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ED3963"/>
    <w:multiLevelType w:val="hybridMultilevel"/>
    <w:tmpl w:val="8286BB50"/>
    <w:lvl w:ilvl="0" w:tplc="7730C91C">
      <w:start w:val="1"/>
      <w:numFmt w:val="bullet"/>
      <w:lvlText w:val=""/>
      <w:lvlJc w:val="left"/>
      <w:pPr>
        <w:ind w:left="862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73D7489E"/>
    <w:multiLevelType w:val="hybridMultilevel"/>
    <w:tmpl w:val="F7982226"/>
    <w:lvl w:ilvl="0" w:tplc="C7C204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51204AB"/>
    <w:multiLevelType w:val="hybridMultilevel"/>
    <w:tmpl w:val="99E0D6D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7F3141A5"/>
    <w:multiLevelType w:val="singleLevel"/>
    <w:tmpl w:val="04150011"/>
    <w:lvl w:ilvl="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125"/>
    <w:rsid w:val="00007538"/>
    <w:rsid w:val="00096FE0"/>
    <w:rsid w:val="001D5F64"/>
    <w:rsid w:val="00243917"/>
    <w:rsid w:val="00246691"/>
    <w:rsid w:val="00291A2F"/>
    <w:rsid w:val="00375989"/>
    <w:rsid w:val="00414D91"/>
    <w:rsid w:val="0076078F"/>
    <w:rsid w:val="00771E26"/>
    <w:rsid w:val="007D65C3"/>
    <w:rsid w:val="008A04CB"/>
    <w:rsid w:val="00AA18EC"/>
    <w:rsid w:val="00B369BA"/>
    <w:rsid w:val="00B53635"/>
    <w:rsid w:val="00C67FD7"/>
    <w:rsid w:val="00D25372"/>
    <w:rsid w:val="00D31125"/>
    <w:rsid w:val="00DD6C5A"/>
    <w:rsid w:val="00DE14F6"/>
    <w:rsid w:val="00FB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5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414D91"/>
    <w:pPr>
      <w:keepNext/>
      <w:spacing w:before="240" w:line="360" w:lineRule="auto"/>
      <w:outlineLvl w:val="0"/>
    </w:pPr>
    <w:rPr>
      <w:rFonts w:ascii="Arial" w:hAnsi="Arial" w:cs="Arial"/>
      <w:sz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14D91"/>
    <w:rPr>
      <w:rFonts w:ascii="Arial" w:eastAsia="Times New Roman" w:hAnsi="Arial" w:cs="Arial"/>
      <w:sz w:val="24"/>
      <w:szCs w:val="20"/>
      <w:lang w:eastAsia="zh-CN"/>
    </w:rPr>
  </w:style>
  <w:style w:type="paragraph" w:styleId="Tytu">
    <w:name w:val="Title"/>
    <w:basedOn w:val="Normalny"/>
    <w:next w:val="Normalny"/>
    <w:link w:val="TytuZnak"/>
    <w:uiPriority w:val="10"/>
    <w:qFormat/>
    <w:rsid w:val="00243917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48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43917"/>
    <w:rPr>
      <w:rFonts w:ascii="Arial" w:eastAsiaTheme="majorEastAsia" w:hAnsi="Arial" w:cstheme="majorBidi"/>
      <w:spacing w:val="5"/>
      <w:kern w:val="28"/>
      <w:sz w:val="48"/>
      <w:szCs w:val="52"/>
    </w:rPr>
  </w:style>
  <w:style w:type="paragraph" w:styleId="Nagwek">
    <w:name w:val="header"/>
    <w:basedOn w:val="Normalny"/>
    <w:link w:val="NagwekZnak"/>
    <w:uiPriority w:val="99"/>
    <w:unhideWhenUsed/>
    <w:rsid w:val="001D5F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5F6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5F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5F6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5F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5F6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D5F64"/>
    <w:pPr>
      <w:ind w:left="720"/>
      <w:contextualSpacing/>
    </w:pPr>
  </w:style>
  <w:style w:type="table" w:styleId="Tabela-Siatka">
    <w:name w:val="Table Grid"/>
    <w:basedOn w:val="Standardowy"/>
    <w:rsid w:val="007D6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D25372"/>
    <w:rPr>
      <w:color w:val="0000FF" w:themeColor="hyperlink"/>
      <w:u w:val="single"/>
    </w:rPr>
  </w:style>
  <w:style w:type="paragraph" w:styleId="Adreszwrotnynakopercie">
    <w:name w:val="envelope return"/>
    <w:basedOn w:val="Normalny"/>
    <w:rsid w:val="00DD6C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ekstprzypisudolnego">
    <w:name w:val="footnote text"/>
    <w:basedOn w:val="Normalny"/>
    <w:link w:val="TekstprzypisudolnegoZnak"/>
    <w:rsid w:val="00DD6C5A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DD6C5A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iPriority w:val="99"/>
    <w:semiHidden/>
    <w:rsid w:val="00DD6C5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5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414D91"/>
    <w:pPr>
      <w:keepNext/>
      <w:spacing w:before="240" w:line="360" w:lineRule="auto"/>
      <w:outlineLvl w:val="0"/>
    </w:pPr>
    <w:rPr>
      <w:rFonts w:ascii="Arial" w:hAnsi="Arial" w:cs="Arial"/>
      <w:sz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14D91"/>
    <w:rPr>
      <w:rFonts w:ascii="Arial" w:eastAsia="Times New Roman" w:hAnsi="Arial" w:cs="Arial"/>
      <w:sz w:val="24"/>
      <w:szCs w:val="20"/>
      <w:lang w:eastAsia="zh-CN"/>
    </w:rPr>
  </w:style>
  <w:style w:type="paragraph" w:styleId="Tytu">
    <w:name w:val="Title"/>
    <w:basedOn w:val="Normalny"/>
    <w:next w:val="Normalny"/>
    <w:link w:val="TytuZnak"/>
    <w:uiPriority w:val="10"/>
    <w:qFormat/>
    <w:rsid w:val="00243917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48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43917"/>
    <w:rPr>
      <w:rFonts w:ascii="Arial" w:eastAsiaTheme="majorEastAsia" w:hAnsi="Arial" w:cstheme="majorBidi"/>
      <w:spacing w:val="5"/>
      <w:kern w:val="28"/>
      <w:sz w:val="48"/>
      <w:szCs w:val="52"/>
    </w:rPr>
  </w:style>
  <w:style w:type="paragraph" w:styleId="Nagwek">
    <w:name w:val="header"/>
    <w:basedOn w:val="Normalny"/>
    <w:link w:val="NagwekZnak"/>
    <w:uiPriority w:val="99"/>
    <w:unhideWhenUsed/>
    <w:rsid w:val="001D5F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5F6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5F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5F6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5F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5F6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D5F64"/>
    <w:pPr>
      <w:ind w:left="720"/>
      <w:contextualSpacing/>
    </w:pPr>
  </w:style>
  <w:style w:type="table" w:styleId="Tabela-Siatka">
    <w:name w:val="Table Grid"/>
    <w:basedOn w:val="Standardowy"/>
    <w:rsid w:val="007D6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D25372"/>
    <w:rPr>
      <w:color w:val="0000FF" w:themeColor="hyperlink"/>
      <w:u w:val="single"/>
    </w:rPr>
  </w:style>
  <w:style w:type="paragraph" w:styleId="Adreszwrotnynakopercie">
    <w:name w:val="envelope return"/>
    <w:basedOn w:val="Normalny"/>
    <w:rsid w:val="00DD6C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ekstprzypisudolnego">
    <w:name w:val="footnote text"/>
    <w:basedOn w:val="Normalny"/>
    <w:link w:val="TekstprzypisudolnegoZnak"/>
    <w:rsid w:val="00DD6C5A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DD6C5A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iPriority w:val="99"/>
    <w:semiHidden/>
    <w:rsid w:val="00DD6C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raca.myslenice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10</Pages>
  <Words>1682</Words>
  <Characters>10097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K.F. Funek</dc:creator>
  <cp:lastModifiedBy>Kinga K.F. Funek</cp:lastModifiedBy>
  <cp:revision>11</cp:revision>
  <cp:lastPrinted>2026-05-04T07:17:00Z</cp:lastPrinted>
  <dcterms:created xsi:type="dcterms:W3CDTF">2025-12-18T12:17:00Z</dcterms:created>
  <dcterms:modified xsi:type="dcterms:W3CDTF">2026-05-04T07:18:00Z</dcterms:modified>
</cp:coreProperties>
</file>