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55" w:rsidRPr="00412E1F" w:rsidRDefault="00CA0DFF" w:rsidP="00412E1F">
      <w:pPr>
        <w:shd w:val="clear" w:color="auto" w:fill="FFFFFF"/>
        <w:spacing w:before="120"/>
        <w:ind w:left="6372" w:right="77"/>
        <w:jc w:val="right"/>
        <w:rPr>
          <w:rFonts w:ascii="Arial" w:hAnsi="Arial" w:cs="Arial"/>
          <w:i/>
          <w:spacing w:val="-3"/>
          <w:sz w:val="24"/>
          <w:szCs w:val="24"/>
        </w:rPr>
      </w:pPr>
      <w:r w:rsidRPr="00412E1F">
        <w:rPr>
          <w:rFonts w:ascii="Arial" w:hAnsi="Arial" w:cs="Arial"/>
          <w:spacing w:val="-3"/>
          <w:sz w:val="24"/>
          <w:szCs w:val="24"/>
        </w:rPr>
        <w:t>Myślenice,</w:t>
      </w:r>
      <w:r w:rsidR="004061E4" w:rsidRPr="00412E1F">
        <w:rPr>
          <w:rFonts w:ascii="Arial" w:hAnsi="Arial" w:cs="Arial"/>
          <w:spacing w:val="-3"/>
          <w:sz w:val="24"/>
          <w:szCs w:val="24"/>
        </w:rPr>
        <w:t xml:space="preserve"> </w:t>
      </w:r>
      <w:r w:rsidR="009F6880" w:rsidRPr="009F6880">
        <w:rPr>
          <w:rFonts w:ascii="Arial" w:hAnsi="Arial" w:cs="Arial"/>
          <w:spacing w:val="-3"/>
          <w:sz w:val="24"/>
          <w:szCs w:val="24"/>
        </w:rPr>
        <w:t>18.09.2023r</w:t>
      </w:r>
      <w:r w:rsidRPr="00412E1F">
        <w:rPr>
          <w:rFonts w:ascii="Arial" w:hAnsi="Arial" w:cs="Arial"/>
          <w:spacing w:val="-3"/>
          <w:sz w:val="24"/>
          <w:szCs w:val="24"/>
        </w:rPr>
        <w:t>.</w:t>
      </w:r>
    </w:p>
    <w:p w:rsidR="00667F55" w:rsidRPr="00412E1F" w:rsidRDefault="00CA0DFF" w:rsidP="00926A59">
      <w:pPr>
        <w:shd w:val="clear" w:color="auto" w:fill="FFFFFF"/>
        <w:spacing w:before="600"/>
        <w:rPr>
          <w:rFonts w:ascii="Arial" w:hAnsi="Arial" w:cs="Arial"/>
          <w:bCs/>
          <w:sz w:val="24"/>
          <w:szCs w:val="24"/>
        </w:rPr>
      </w:pPr>
      <w:r w:rsidRPr="00412E1F">
        <w:rPr>
          <w:rFonts w:ascii="Arial" w:hAnsi="Arial" w:cs="Arial"/>
          <w:b/>
          <w:bCs/>
          <w:sz w:val="24"/>
          <w:szCs w:val="24"/>
        </w:rPr>
        <w:t>ROZEZNANIE</w:t>
      </w:r>
      <w:r w:rsidR="00667F55" w:rsidRPr="00412E1F">
        <w:rPr>
          <w:rFonts w:ascii="Arial" w:hAnsi="Arial" w:cs="Arial"/>
          <w:b/>
          <w:bCs/>
          <w:sz w:val="24"/>
          <w:szCs w:val="24"/>
        </w:rPr>
        <w:t xml:space="preserve"> OFERTOWE Nr</w:t>
      </w:r>
      <w:r w:rsidR="00667F55" w:rsidRPr="00412E1F">
        <w:rPr>
          <w:rFonts w:ascii="Arial" w:hAnsi="Arial" w:cs="Arial"/>
          <w:bCs/>
          <w:sz w:val="24"/>
          <w:szCs w:val="24"/>
        </w:rPr>
        <w:t xml:space="preserve"> </w:t>
      </w:r>
      <w:r w:rsidR="00855F34" w:rsidRPr="00412E1F">
        <w:rPr>
          <w:rFonts w:ascii="Arial" w:hAnsi="Arial" w:cs="Arial"/>
          <w:b/>
          <w:bCs/>
          <w:sz w:val="24"/>
          <w:szCs w:val="24"/>
        </w:rPr>
        <w:t>RPRZ</w:t>
      </w:r>
      <w:r w:rsidR="00F10F84" w:rsidRPr="00412E1F">
        <w:rPr>
          <w:rFonts w:ascii="Arial" w:hAnsi="Arial" w:cs="Arial"/>
          <w:b/>
          <w:bCs/>
          <w:sz w:val="24"/>
          <w:szCs w:val="24"/>
        </w:rPr>
        <w:t>.</w:t>
      </w:r>
      <w:r w:rsidR="00855F34" w:rsidRPr="00412E1F">
        <w:rPr>
          <w:rFonts w:ascii="Arial" w:hAnsi="Arial" w:cs="Arial"/>
          <w:b/>
          <w:bCs/>
          <w:sz w:val="24"/>
          <w:szCs w:val="24"/>
        </w:rPr>
        <w:t>551</w:t>
      </w:r>
      <w:r w:rsidR="00F10F84" w:rsidRPr="00412E1F">
        <w:rPr>
          <w:rFonts w:ascii="Arial" w:hAnsi="Arial" w:cs="Arial"/>
          <w:b/>
          <w:bCs/>
          <w:sz w:val="24"/>
          <w:szCs w:val="24"/>
        </w:rPr>
        <w:t>.</w:t>
      </w:r>
      <w:r w:rsidR="000324B3" w:rsidRPr="00412E1F">
        <w:rPr>
          <w:rFonts w:ascii="Arial" w:hAnsi="Arial" w:cs="Arial"/>
          <w:b/>
          <w:bCs/>
          <w:sz w:val="24"/>
          <w:szCs w:val="24"/>
        </w:rPr>
        <w:t>1</w:t>
      </w:r>
      <w:r w:rsidR="009F6880">
        <w:rPr>
          <w:rFonts w:ascii="Arial" w:hAnsi="Arial" w:cs="Arial"/>
          <w:b/>
          <w:bCs/>
          <w:sz w:val="24"/>
          <w:szCs w:val="24"/>
        </w:rPr>
        <w:t>3</w:t>
      </w:r>
      <w:r w:rsidR="00F10F84" w:rsidRPr="00412E1F">
        <w:rPr>
          <w:rFonts w:ascii="Arial" w:hAnsi="Arial" w:cs="Arial"/>
          <w:b/>
          <w:bCs/>
          <w:sz w:val="24"/>
          <w:szCs w:val="24"/>
        </w:rPr>
        <w:t>.20</w:t>
      </w:r>
      <w:r w:rsidR="009769B7" w:rsidRPr="00412E1F">
        <w:rPr>
          <w:rFonts w:ascii="Arial" w:hAnsi="Arial" w:cs="Arial"/>
          <w:b/>
          <w:bCs/>
          <w:sz w:val="24"/>
          <w:szCs w:val="24"/>
        </w:rPr>
        <w:t>2</w:t>
      </w:r>
      <w:r w:rsidR="00412E1F">
        <w:rPr>
          <w:rFonts w:ascii="Arial" w:hAnsi="Arial" w:cs="Arial"/>
          <w:b/>
          <w:bCs/>
          <w:sz w:val="24"/>
          <w:szCs w:val="24"/>
        </w:rPr>
        <w:t>3</w:t>
      </w:r>
      <w:bookmarkStart w:id="0" w:name="_GoBack"/>
      <w:bookmarkEnd w:id="0"/>
    </w:p>
    <w:p w:rsidR="00CA0DFF" w:rsidRPr="00412E1F" w:rsidRDefault="00667F55" w:rsidP="009F6880">
      <w:pPr>
        <w:shd w:val="clear" w:color="auto" w:fill="FFFFFF"/>
        <w:tabs>
          <w:tab w:val="left" w:pos="259"/>
          <w:tab w:val="left" w:leader="dot" w:pos="8837"/>
        </w:tabs>
        <w:spacing w:after="0"/>
        <w:rPr>
          <w:rFonts w:ascii="Arial" w:hAnsi="Arial" w:cs="Arial"/>
          <w:b/>
          <w:spacing w:val="-1"/>
          <w:sz w:val="24"/>
          <w:szCs w:val="24"/>
        </w:rPr>
      </w:pPr>
      <w:r w:rsidRPr="00412E1F">
        <w:rPr>
          <w:rFonts w:ascii="Arial" w:hAnsi="Arial" w:cs="Arial"/>
          <w:b/>
          <w:spacing w:val="-20"/>
          <w:sz w:val="24"/>
          <w:szCs w:val="24"/>
        </w:rPr>
        <w:t>1.</w:t>
      </w:r>
      <w:r w:rsidRPr="00412E1F">
        <w:rPr>
          <w:rFonts w:ascii="Arial" w:hAnsi="Arial" w:cs="Arial"/>
          <w:b/>
          <w:sz w:val="24"/>
          <w:szCs w:val="24"/>
        </w:rPr>
        <w:tab/>
      </w:r>
      <w:r w:rsidRPr="00412E1F">
        <w:rPr>
          <w:rFonts w:ascii="Arial" w:hAnsi="Arial" w:cs="Arial"/>
          <w:b/>
          <w:spacing w:val="-1"/>
          <w:sz w:val="24"/>
          <w:szCs w:val="24"/>
        </w:rPr>
        <w:t>Powiatowy Urząd Pracy w Myślenicach, 3</w:t>
      </w:r>
      <w:r w:rsidR="006B376A" w:rsidRPr="00412E1F">
        <w:rPr>
          <w:rFonts w:ascii="Arial" w:hAnsi="Arial" w:cs="Arial"/>
          <w:b/>
          <w:spacing w:val="-1"/>
          <w:sz w:val="24"/>
          <w:szCs w:val="24"/>
        </w:rPr>
        <w:t>2-400 Myślenice, ul Drogowców 2</w:t>
      </w:r>
    </w:p>
    <w:p w:rsidR="00667F55" w:rsidRPr="00412E1F" w:rsidRDefault="00667F55" w:rsidP="009F6880">
      <w:pPr>
        <w:shd w:val="clear" w:color="auto" w:fill="FFFFFF"/>
        <w:tabs>
          <w:tab w:val="left" w:pos="259"/>
          <w:tab w:val="left" w:leader="dot" w:pos="8837"/>
        </w:tabs>
        <w:spacing w:after="0"/>
        <w:ind w:left="284"/>
        <w:rPr>
          <w:rFonts w:ascii="Arial" w:hAnsi="Arial" w:cs="Arial"/>
          <w:b/>
          <w:sz w:val="24"/>
          <w:szCs w:val="24"/>
        </w:rPr>
      </w:pPr>
      <w:r w:rsidRPr="00412E1F">
        <w:rPr>
          <w:rFonts w:ascii="Arial" w:hAnsi="Arial" w:cs="Arial"/>
          <w:b/>
          <w:sz w:val="24"/>
          <w:szCs w:val="24"/>
        </w:rPr>
        <w:t>zaprasza do złożenia ofert</w:t>
      </w:r>
      <w:r w:rsidR="00B112F8" w:rsidRPr="00412E1F">
        <w:rPr>
          <w:rFonts w:ascii="Arial" w:hAnsi="Arial" w:cs="Arial"/>
          <w:b/>
          <w:sz w:val="24"/>
          <w:szCs w:val="24"/>
        </w:rPr>
        <w:t>y</w:t>
      </w:r>
      <w:r w:rsidRPr="00412E1F">
        <w:rPr>
          <w:rFonts w:ascii="Arial" w:hAnsi="Arial" w:cs="Arial"/>
          <w:b/>
          <w:sz w:val="24"/>
          <w:szCs w:val="24"/>
        </w:rPr>
        <w:t xml:space="preserve"> na:</w:t>
      </w:r>
    </w:p>
    <w:p w:rsidR="00667F55" w:rsidRPr="00412E1F" w:rsidRDefault="00237FA5" w:rsidP="009F688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120"/>
        <w:rPr>
          <w:rFonts w:ascii="Arial" w:hAnsi="Arial" w:cs="Arial"/>
          <w:b/>
          <w:spacing w:val="-12"/>
          <w:sz w:val="24"/>
          <w:szCs w:val="24"/>
        </w:rPr>
      </w:pPr>
      <w:r w:rsidRPr="00412E1F">
        <w:rPr>
          <w:rFonts w:ascii="Arial" w:hAnsi="Arial" w:cs="Arial"/>
          <w:b/>
          <w:sz w:val="24"/>
          <w:szCs w:val="24"/>
        </w:rPr>
        <w:t>Przedmiot zamówienia</w:t>
      </w:r>
      <w:r w:rsidR="00667F55" w:rsidRPr="00412E1F">
        <w:rPr>
          <w:rFonts w:ascii="Arial" w:hAnsi="Arial" w:cs="Arial"/>
          <w:b/>
          <w:sz w:val="24"/>
          <w:szCs w:val="24"/>
        </w:rPr>
        <w:t xml:space="preserve">: </w:t>
      </w:r>
    </w:p>
    <w:p w:rsidR="009F6880" w:rsidRPr="00FD327D" w:rsidRDefault="009F6880" w:rsidP="00A3035E">
      <w:pPr>
        <w:spacing w:after="0"/>
        <w:ind w:left="284"/>
        <w:rPr>
          <w:rFonts w:ascii="Arial" w:hAnsi="Arial" w:cs="Arial"/>
          <w:sz w:val="24"/>
        </w:rPr>
      </w:pPr>
      <w:r w:rsidRPr="009F6880">
        <w:rPr>
          <w:rFonts w:ascii="Arial" w:hAnsi="Arial" w:cs="Arial"/>
          <w:sz w:val="24"/>
        </w:rPr>
        <w:t>Przedmiotem zamówienia jest usługa szkoleniowa,</w:t>
      </w:r>
      <w:r>
        <w:rPr>
          <w:rFonts w:ascii="Arial" w:hAnsi="Arial" w:cs="Arial"/>
          <w:sz w:val="24"/>
        </w:rPr>
        <w:t xml:space="preserve"> polegająca na zorganizowaniu 1 </w:t>
      </w:r>
      <w:r w:rsidRPr="009F6880">
        <w:rPr>
          <w:rFonts w:ascii="Arial" w:hAnsi="Arial" w:cs="Arial"/>
          <w:sz w:val="24"/>
        </w:rPr>
        <w:t xml:space="preserve">edycji 60 godzinnego (po 45 min.) szkolenia pn. </w:t>
      </w:r>
      <w:r>
        <w:rPr>
          <w:rFonts w:ascii="Arial" w:hAnsi="Arial" w:cs="Arial"/>
          <w:b/>
          <w:sz w:val="24"/>
        </w:rPr>
        <w:t>„Obsługa klienta i sprzedaż w </w:t>
      </w:r>
      <w:r w:rsidRPr="009F6880">
        <w:rPr>
          <w:rFonts w:ascii="Arial" w:hAnsi="Arial" w:cs="Arial"/>
          <w:b/>
          <w:sz w:val="24"/>
        </w:rPr>
        <w:t>punkcie handlowym – sprzedawca (z obsługą kas fiskalnych)”</w:t>
      </w:r>
      <w:r w:rsidRPr="009F6880">
        <w:rPr>
          <w:rFonts w:ascii="Arial" w:hAnsi="Arial" w:cs="Arial"/>
          <w:sz w:val="24"/>
        </w:rPr>
        <w:t xml:space="preserve"> i przeszkoleniu łącznie 5 osób </w:t>
      </w:r>
      <w:r w:rsidRPr="00FD327D">
        <w:rPr>
          <w:rFonts w:ascii="Arial" w:hAnsi="Arial" w:cs="Arial"/>
          <w:sz w:val="24"/>
        </w:rPr>
        <w:t>bezrobotnych posiadających zróżnicowane wykształcenie (począwszy od podstawowego), zarejestrowanych w Powiatowym Urzędzie Pracy w Myślenicach.</w:t>
      </w:r>
    </w:p>
    <w:p w:rsidR="009F6880" w:rsidRPr="00FD327D" w:rsidRDefault="009F6880" w:rsidP="00A3035E">
      <w:pPr>
        <w:spacing w:before="120" w:after="120"/>
        <w:ind w:left="284"/>
        <w:rPr>
          <w:rFonts w:ascii="Arial" w:hAnsi="Arial" w:cs="Arial"/>
          <w:sz w:val="24"/>
        </w:rPr>
      </w:pPr>
      <w:r w:rsidRPr="00FD327D">
        <w:rPr>
          <w:rFonts w:ascii="Arial" w:hAnsi="Arial" w:cs="Arial"/>
          <w:sz w:val="24"/>
        </w:rPr>
        <w:t>Kod CPV: 80530000-8</w:t>
      </w:r>
    </w:p>
    <w:p w:rsidR="009F6880" w:rsidRPr="00FD327D" w:rsidRDefault="009F6880" w:rsidP="00A3035E">
      <w:pPr>
        <w:spacing w:after="0"/>
        <w:ind w:left="284"/>
        <w:rPr>
          <w:rFonts w:ascii="Arial" w:hAnsi="Arial" w:cs="Arial"/>
          <w:sz w:val="24"/>
        </w:rPr>
      </w:pPr>
      <w:r w:rsidRPr="00FD327D">
        <w:rPr>
          <w:rFonts w:ascii="Arial" w:hAnsi="Arial" w:cs="Arial"/>
          <w:sz w:val="24"/>
        </w:rPr>
        <w:t>Celem szkolenia jest uzyskanie kwalifikacji rynkowej „Obsługa klienta i sprzedaż w punkcie handlowym – sprzedawca”</w:t>
      </w:r>
    </w:p>
    <w:p w:rsidR="001811A8" w:rsidRPr="00FD327D" w:rsidRDefault="009F6880" w:rsidP="00A3035E">
      <w:pPr>
        <w:spacing w:before="120" w:after="0"/>
        <w:ind w:left="284"/>
        <w:rPr>
          <w:rFonts w:ascii="Arial" w:hAnsi="Arial" w:cs="Arial"/>
          <w:sz w:val="24"/>
        </w:rPr>
      </w:pPr>
      <w:r w:rsidRPr="00FD327D">
        <w:rPr>
          <w:rFonts w:ascii="Arial" w:hAnsi="Arial" w:cs="Arial"/>
          <w:sz w:val="24"/>
        </w:rPr>
        <w:t>Wymagane efekty uczenia się:</w:t>
      </w:r>
    </w:p>
    <w:tbl>
      <w:tblPr>
        <w:tblpPr w:leftFromText="141" w:rightFromText="141" w:vertAnchor="text" w:horzAnchor="margin" w:tblpY="31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28"/>
        <w:gridCol w:w="6921"/>
      </w:tblGrid>
      <w:tr w:rsidR="009F6880" w:rsidRPr="00FD327D" w:rsidTr="00FD327D">
        <w:trPr>
          <w:trHeight w:val="973"/>
        </w:trPr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F6880" w:rsidRPr="00FD327D" w:rsidRDefault="009F6880" w:rsidP="009F6880">
            <w:pPr>
              <w:spacing w:after="0"/>
              <w:ind w:left="-57" w:right="-5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327D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4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F6880" w:rsidRPr="00FD327D" w:rsidRDefault="009F6880" w:rsidP="009F6880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D327D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Poszczególne efekty uczenia się:</w:t>
            </w:r>
          </w:p>
        </w:tc>
        <w:tc>
          <w:tcPr>
            <w:tcW w:w="372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F6880" w:rsidRPr="00FD327D" w:rsidRDefault="009F6880" w:rsidP="009F6880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D327D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Kryteria weryfikacji ich osiągnięcia</w:t>
            </w:r>
          </w:p>
        </w:tc>
      </w:tr>
      <w:tr w:rsidR="009F6880" w:rsidRPr="00FD327D" w:rsidTr="009F6880">
        <w:tc>
          <w:tcPr>
            <w:tcW w:w="290" w:type="pct"/>
            <w:tcBorders>
              <w:left w:val="single" w:sz="8" w:space="0" w:color="auto"/>
            </w:tcBorders>
          </w:tcPr>
          <w:p w:rsidR="009F6880" w:rsidRPr="00FD327D" w:rsidRDefault="009F6880" w:rsidP="009F68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D327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84" w:type="pct"/>
          </w:tcPr>
          <w:p w:rsidR="009F6880" w:rsidRPr="00FD327D" w:rsidRDefault="009F6880" w:rsidP="009F6880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32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Nawiązuje kontakt</w:t>
            </w:r>
          </w:p>
          <w:p w:rsidR="009F6880" w:rsidRPr="00FD327D" w:rsidRDefault="009F6880" w:rsidP="009F68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D32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z klientem</w:t>
            </w:r>
          </w:p>
        </w:tc>
        <w:tc>
          <w:tcPr>
            <w:tcW w:w="3726" w:type="pct"/>
          </w:tcPr>
          <w:p w:rsidR="009F6880" w:rsidRPr="00FD327D" w:rsidRDefault="009F6880" w:rsidP="009F6880">
            <w:pPr>
              <w:autoSpaceDE w:val="0"/>
              <w:autoSpaceDN w:val="0"/>
              <w:adjustRightInd w:val="0"/>
              <w:spacing w:after="0"/>
              <w:ind w:left="177" w:hanging="17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32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− wyjaśnia pojęcie orientacji na klienta;</w:t>
            </w:r>
          </w:p>
          <w:p w:rsidR="009F6880" w:rsidRPr="00FD327D" w:rsidRDefault="009F6880" w:rsidP="009F6880">
            <w:pPr>
              <w:autoSpaceDE w:val="0"/>
              <w:autoSpaceDN w:val="0"/>
              <w:adjustRightInd w:val="0"/>
              <w:spacing w:after="0"/>
              <w:ind w:left="177" w:hanging="17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32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− wymienia zasady nawiązywania kontaktu z klientem i ilustruje je przykładami;</w:t>
            </w:r>
          </w:p>
          <w:p w:rsidR="009F6880" w:rsidRPr="00FD327D" w:rsidRDefault="009F6880" w:rsidP="009F6880">
            <w:pPr>
              <w:autoSpaceDE w:val="0"/>
              <w:autoSpaceDN w:val="0"/>
              <w:adjustRightInd w:val="0"/>
              <w:spacing w:after="0"/>
              <w:ind w:left="177" w:hanging="17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32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− omawia wpływ wizerunku sprzedawcy na budowanie relacji z klientem;</w:t>
            </w:r>
          </w:p>
          <w:p w:rsidR="009F6880" w:rsidRPr="00FD327D" w:rsidRDefault="009F6880" w:rsidP="009F6880">
            <w:pPr>
              <w:autoSpaceDE w:val="0"/>
              <w:autoSpaceDN w:val="0"/>
              <w:adjustRightInd w:val="0"/>
              <w:spacing w:after="0"/>
              <w:ind w:left="177" w:hanging="17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32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− przytacza przykłady niedopuszczalnych oraz właściwych zachowań sprzedawcy podczas rozmowy handlowej;</w:t>
            </w:r>
          </w:p>
          <w:p w:rsidR="009F6880" w:rsidRPr="00FD327D" w:rsidRDefault="009F6880" w:rsidP="009F6880">
            <w:pPr>
              <w:spacing w:after="0"/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FD32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− tworzy komunikaty skierowane do klienta dostosowane do sytuacji.</w:t>
            </w:r>
          </w:p>
        </w:tc>
      </w:tr>
      <w:tr w:rsidR="009F6880" w:rsidRPr="00FD327D" w:rsidTr="009F6880">
        <w:tc>
          <w:tcPr>
            <w:tcW w:w="290" w:type="pct"/>
            <w:tcBorders>
              <w:left w:val="single" w:sz="8" w:space="0" w:color="auto"/>
            </w:tcBorders>
          </w:tcPr>
          <w:p w:rsidR="009F6880" w:rsidRPr="00FD327D" w:rsidRDefault="009F6880" w:rsidP="009F68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D327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84" w:type="pct"/>
          </w:tcPr>
          <w:p w:rsidR="009F6880" w:rsidRPr="00FD327D" w:rsidRDefault="009F6880" w:rsidP="009F6880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32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Identyfikuje potrzeby</w:t>
            </w:r>
          </w:p>
          <w:p w:rsidR="009F6880" w:rsidRPr="00FD327D" w:rsidRDefault="009F6880" w:rsidP="009F68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D32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klienta</w:t>
            </w:r>
          </w:p>
        </w:tc>
        <w:tc>
          <w:tcPr>
            <w:tcW w:w="3726" w:type="pct"/>
          </w:tcPr>
          <w:p w:rsidR="009F6880" w:rsidRPr="00FD327D" w:rsidRDefault="009F6880" w:rsidP="009F6880">
            <w:pPr>
              <w:autoSpaceDE w:val="0"/>
              <w:autoSpaceDN w:val="0"/>
              <w:adjustRightInd w:val="0"/>
              <w:spacing w:after="0"/>
              <w:ind w:left="177" w:hanging="17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32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− wyjaśnia znaczenie stosowania techniki aktywnego słuchania;</w:t>
            </w:r>
          </w:p>
          <w:p w:rsidR="009F6880" w:rsidRPr="00FD327D" w:rsidRDefault="009F6880" w:rsidP="009F6880">
            <w:pPr>
              <w:autoSpaceDE w:val="0"/>
              <w:autoSpaceDN w:val="0"/>
              <w:adjustRightInd w:val="0"/>
              <w:spacing w:after="0"/>
              <w:ind w:left="177" w:hanging="17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32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− formułuje przykładowe pytania otwarte służące rozpoznaniu potrzeb klienta;</w:t>
            </w:r>
          </w:p>
          <w:p w:rsidR="009F6880" w:rsidRPr="00FD327D" w:rsidRDefault="009F6880" w:rsidP="009F6880">
            <w:pPr>
              <w:autoSpaceDE w:val="0"/>
              <w:autoSpaceDN w:val="0"/>
              <w:adjustRightInd w:val="0"/>
              <w:spacing w:after="0"/>
              <w:ind w:left="177" w:hanging="17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32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− formułuje przykładowe pytania pogłębiające dotyczące potrzeb klienta;</w:t>
            </w:r>
          </w:p>
          <w:p w:rsidR="009F6880" w:rsidRPr="00FD327D" w:rsidRDefault="009F6880" w:rsidP="009F6880">
            <w:pPr>
              <w:spacing w:after="0"/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FD32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− weryfikuje stopień zrozumienia potrzeb klienta, wykorzystując parafrazę.</w:t>
            </w:r>
          </w:p>
        </w:tc>
      </w:tr>
      <w:tr w:rsidR="009F6880" w:rsidRPr="00FD327D" w:rsidTr="009F6880">
        <w:tc>
          <w:tcPr>
            <w:tcW w:w="290" w:type="pct"/>
            <w:tcBorders>
              <w:left w:val="single" w:sz="8" w:space="0" w:color="auto"/>
            </w:tcBorders>
          </w:tcPr>
          <w:p w:rsidR="009F6880" w:rsidRPr="00FD327D" w:rsidRDefault="009F6880" w:rsidP="009F68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D327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84" w:type="pct"/>
          </w:tcPr>
          <w:p w:rsidR="009F6880" w:rsidRPr="00FD327D" w:rsidRDefault="009F6880" w:rsidP="009F6880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32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Prezentuje ofertę zgodną</w:t>
            </w:r>
          </w:p>
          <w:p w:rsidR="009F6880" w:rsidRPr="00FD327D" w:rsidRDefault="009F6880" w:rsidP="009F68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D327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z oczekiwaniami </w:t>
            </w:r>
            <w:r w:rsidRPr="00FD327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klienta</w:t>
            </w:r>
          </w:p>
        </w:tc>
        <w:tc>
          <w:tcPr>
            <w:tcW w:w="3726" w:type="pct"/>
          </w:tcPr>
          <w:p w:rsidR="009F6880" w:rsidRPr="00FD327D" w:rsidRDefault="009F6880" w:rsidP="009F6880">
            <w:pPr>
              <w:autoSpaceDE w:val="0"/>
              <w:autoSpaceDN w:val="0"/>
              <w:adjustRightInd w:val="0"/>
              <w:spacing w:after="0"/>
              <w:ind w:left="177" w:hanging="17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327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− dobiera towar lub usługę i sposób ich prezentacji do zidentyfikowanych oczekiwań klienta;</w:t>
            </w:r>
          </w:p>
          <w:p w:rsidR="009F6880" w:rsidRPr="00FD327D" w:rsidRDefault="009F6880" w:rsidP="009F6880">
            <w:pPr>
              <w:autoSpaceDE w:val="0"/>
              <w:autoSpaceDN w:val="0"/>
              <w:adjustRightInd w:val="0"/>
              <w:spacing w:after="0"/>
              <w:ind w:left="177" w:hanging="17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32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− wyjaśnia znaczenie komunikowania korzyści płynących z poszczególnych cech oferty;</w:t>
            </w:r>
          </w:p>
          <w:p w:rsidR="009F6880" w:rsidRPr="00FD327D" w:rsidRDefault="009F6880" w:rsidP="009F6880">
            <w:pPr>
              <w:autoSpaceDE w:val="0"/>
              <w:autoSpaceDN w:val="0"/>
              <w:adjustRightInd w:val="0"/>
              <w:spacing w:after="0"/>
              <w:ind w:left="177" w:hanging="17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327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− uzasadnia cenę towaru lub usługi, odwołując się do właściwości towaru lub usługi oraz realiów rynku;</w:t>
            </w:r>
          </w:p>
          <w:p w:rsidR="009F6880" w:rsidRPr="00FD327D" w:rsidRDefault="009F6880" w:rsidP="009F6880">
            <w:pPr>
              <w:autoSpaceDE w:val="0"/>
              <w:autoSpaceDN w:val="0"/>
              <w:adjustRightInd w:val="0"/>
              <w:spacing w:after="0"/>
              <w:ind w:left="177" w:hanging="17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32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− formułuje przykładowe pytania służące poznaniu opinii klienta na temat oferty;</w:t>
            </w:r>
          </w:p>
          <w:p w:rsidR="009F6880" w:rsidRPr="00FD327D" w:rsidRDefault="009F6880" w:rsidP="009F6880">
            <w:pPr>
              <w:autoSpaceDE w:val="0"/>
              <w:autoSpaceDN w:val="0"/>
              <w:adjustRightInd w:val="0"/>
              <w:spacing w:after="0"/>
              <w:ind w:left="177" w:hanging="17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32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− omawia sposoby reakcji na potencjalne wątpliwości klienta;</w:t>
            </w:r>
          </w:p>
          <w:p w:rsidR="009F6880" w:rsidRPr="00FD327D" w:rsidRDefault="009F6880" w:rsidP="009F6880">
            <w:pPr>
              <w:autoSpaceDE w:val="0"/>
              <w:autoSpaceDN w:val="0"/>
              <w:adjustRightInd w:val="0"/>
              <w:spacing w:after="0"/>
              <w:ind w:left="177" w:hanging="17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32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− wymienia powody poszerzania sprzedaży;</w:t>
            </w:r>
          </w:p>
          <w:p w:rsidR="009F6880" w:rsidRPr="00FD327D" w:rsidRDefault="009F6880" w:rsidP="009F6880">
            <w:pPr>
              <w:autoSpaceDE w:val="0"/>
              <w:autoSpaceDN w:val="0"/>
              <w:adjustRightInd w:val="0"/>
              <w:spacing w:after="0"/>
              <w:ind w:left="177" w:hanging="17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32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− formułuje propozycję poszerzenia zakupu, posługując się językiem korzyści i uwzględniając potrzeby klienta.</w:t>
            </w:r>
          </w:p>
        </w:tc>
      </w:tr>
      <w:tr w:rsidR="009F6880" w:rsidRPr="00FD327D" w:rsidTr="009F6880">
        <w:tc>
          <w:tcPr>
            <w:tcW w:w="290" w:type="pct"/>
            <w:tcBorders>
              <w:left w:val="single" w:sz="8" w:space="0" w:color="auto"/>
            </w:tcBorders>
          </w:tcPr>
          <w:p w:rsidR="009F6880" w:rsidRPr="00FD327D" w:rsidRDefault="009F6880" w:rsidP="009F68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D327D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984" w:type="pct"/>
          </w:tcPr>
          <w:p w:rsidR="009F6880" w:rsidRPr="00FD327D" w:rsidRDefault="009F6880" w:rsidP="009F6880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32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Finalizuje transakcję</w:t>
            </w:r>
          </w:p>
          <w:p w:rsidR="009F6880" w:rsidRPr="00FD327D" w:rsidRDefault="009F6880" w:rsidP="009F68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D32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sprzedażową</w:t>
            </w:r>
          </w:p>
        </w:tc>
        <w:tc>
          <w:tcPr>
            <w:tcW w:w="3726" w:type="pct"/>
          </w:tcPr>
          <w:p w:rsidR="009F6880" w:rsidRPr="00FD327D" w:rsidRDefault="009F6880" w:rsidP="009F6880">
            <w:pPr>
              <w:autoSpaceDE w:val="0"/>
              <w:autoSpaceDN w:val="0"/>
              <w:adjustRightInd w:val="0"/>
              <w:spacing w:after="0"/>
              <w:ind w:left="177" w:hanging="17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32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− omawia scenariusze zamknięcia sprzedaży;</w:t>
            </w:r>
          </w:p>
          <w:p w:rsidR="009F6880" w:rsidRPr="00FD327D" w:rsidRDefault="009F6880" w:rsidP="009F6880">
            <w:pPr>
              <w:autoSpaceDE w:val="0"/>
              <w:autoSpaceDN w:val="0"/>
              <w:adjustRightInd w:val="0"/>
              <w:spacing w:after="0"/>
              <w:ind w:left="177" w:hanging="17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32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− informuje klienta o możliwości dalszych kontaktów związanych z nabywanym towarem lub zrealizowaną usługą.</w:t>
            </w:r>
          </w:p>
        </w:tc>
      </w:tr>
      <w:tr w:rsidR="009F6880" w:rsidRPr="00FD327D" w:rsidTr="009F6880">
        <w:tc>
          <w:tcPr>
            <w:tcW w:w="290" w:type="pct"/>
            <w:tcBorders>
              <w:left w:val="single" w:sz="8" w:space="0" w:color="auto"/>
            </w:tcBorders>
          </w:tcPr>
          <w:p w:rsidR="009F6880" w:rsidRPr="00FD327D" w:rsidRDefault="009F6880" w:rsidP="009F68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D327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84" w:type="pct"/>
          </w:tcPr>
          <w:p w:rsidR="009F6880" w:rsidRPr="00FD327D" w:rsidRDefault="009F6880" w:rsidP="009F6880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32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Prowadzi obsługę</w:t>
            </w:r>
          </w:p>
          <w:p w:rsidR="009F6880" w:rsidRPr="00FD327D" w:rsidRDefault="009F6880" w:rsidP="009F6880">
            <w:pPr>
              <w:spacing w:after="0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FD32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posprzedażową</w:t>
            </w:r>
          </w:p>
        </w:tc>
        <w:tc>
          <w:tcPr>
            <w:tcW w:w="3726" w:type="pct"/>
          </w:tcPr>
          <w:p w:rsidR="009F6880" w:rsidRPr="00FD327D" w:rsidRDefault="009F6880" w:rsidP="009F6880">
            <w:pPr>
              <w:autoSpaceDE w:val="0"/>
              <w:autoSpaceDN w:val="0"/>
              <w:adjustRightInd w:val="0"/>
              <w:spacing w:after="0"/>
              <w:ind w:left="177" w:hanging="17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32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− omawia sposoby podtrzymywania relacji z klientem po sfinalizowaniu transakcji;</w:t>
            </w:r>
          </w:p>
          <w:p w:rsidR="009F6880" w:rsidRPr="00FD327D" w:rsidRDefault="009F6880" w:rsidP="009F6880">
            <w:pPr>
              <w:autoSpaceDE w:val="0"/>
              <w:autoSpaceDN w:val="0"/>
              <w:adjustRightInd w:val="0"/>
              <w:spacing w:after="0"/>
              <w:ind w:left="177" w:hanging="17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32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− wymienia regulacje prawne dotyczące reklamacji, zwrotów i wymiany towarów (forma, terminy, konsekwencje niedotrzymania terminu);</w:t>
            </w:r>
          </w:p>
          <w:p w:rsidR="009F6880" w:rsidRPr="00FD327D" w:rsidRDefault="009F6880" w:rsidP="009F6880">
            <w:pPr>
              <w:autoSpaceDE w:val="0"/>
              <w:autoSpaceDN w:val="0"/>
              <w:adjustRightInd w:val="0"/>
              <w:spacing w:after="0"/>
              <w:ind w:left="177" w:hanging="17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32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− realizuje procedury reklamacyjne zgodnie z prawem oraz standardem postępowania w danej organizacji.</w:t>
            </w:r>
          </w:p>
        </w:tc>
      </w:tr>
      <w:tr w:rsidR="009F6880" w:rsidRPr="00FD327D" w:rsidTr="009F6880">
        <w:tc>
          <w:tcPr>
            <w:tcW w:w="290" w:type="pct"/>
            <w:tcBorders>
              <w:left w:val="single" w:sz="8" w:space="0" w:color="auto"/>
            </w:tcBorders>
          </w:tcPr>
          <w:p w:rsidR="009F6880" w:rsidRPr="00FD327D" w:rsidRDefault="009F6880" w:rsidP="009F68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D327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984" w:type="pct"/>
          </w:tcPr>
          <w:p w:rsidR="009F6880" w:rsidRPr="00FD327D" w:rsidRDefault="009F6880" w:rsidP="009F6880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FD327D">
              <w:rPr>
                <w:rFonts w:ascii="Arial" w:hAnsi="Arial" w:cs="Arial"/>
                <w:iCs/>
                <w:sz w:val="24"/>
                <w:szCs w:val="24"/>
              </w:rPr>
              <w:t>Obsługa kas fiskalnych</w:t>
            </w:r>
          </w:p>
        </w:tc>
        <w:tc>
          <w:tcPr>
            <w:tcW w:w="3726" w:type="pct"/>
          </w:tcPr>
          <w:p w:rsidR="009F6880" w:rsidRPr="00FD327D" w:rsidRDefault="009F6880" w:rsidP="009F6880">
            <w:pPr>
              <w:numPr>
                <w:ilvl w:val="0"/>
                <w:numId w:val="8"/>
              </w:numPr>
              <w:spacing w:after="0"/>
              <w:ind w:left="177" w:hanging="142"/>
              <w:rPr>
                <w:rFonts w:ascii="Arial" w:hAnsi="Arial" w:cs="Arial"/>
                <w:sz w:val="24"/>
                <w:szCs w:val="24"/>
              </w:rPr>
            </w:pPr>
            <w:r w:rsidRPr="00FD327D">
              <w:rPr>
                <w:rFonts w:ascii="Arial" w:hAnsi="Arial" w:cs="Arial"/>
                <w:sz w:val="24"/>
                <w:szCs w:val="24"/>
              </w:rPr>
              <w:t>Przygotowanie kasy do prowadzenia sprzedaży;</w:t>
            </w:r>
          </w:p>
          <w:p w:rsidR="009F6880" w:rsidRPr="00FD327D" w:rsidRDefault="009F6880" w:rsidP="009F6880">
            <w:pPr>
              <w:numPr>
                <w:ilvl w:val="0"/>
                <w:numId w:val="8"/>
              </w:numPr>
              <w:spacing w:after="0"/>
              <w:ind w:left="177" w:hanging="142"/>
              <w:rPr>
                <w:rFonts w:ascii="Arial" w:hAnsi="Arial" w:cs="Arial"/>
                <w:sz w:val="24"/>
                <w:szCs w:val="24"/>
              </w:rPr>
            </w:pPr>
            <w:r w:rsidRPr="00FD327D">
              <w:rPr>
                <w:rFonts w:ascii="Arial" w:hAnsi="Arial" w:cs="Arial"/>
                <w:sz w:val="24"/>
                <w:szCs w:val="24"/>
              </w:rPr>
              <w:t>Sprzedaż kasami fiskalnymi.</w:t>
            </w:r>
          </w:p>
        </w:tc>
      </w:tr>
      <w:tr w:rsidR="009F6880" w:rsidRPr="00FD327D" w:rsidTr="009F6880"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6880" w:rsidRPr="00FD327D" w:rsidRDefault="009F6880" w:rsidP="009F68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8" w:space="0" w:color="auto"/>
              <w:bottom w:val="single" w:sz="8" w:space="0" w:color="auto"/>
            </w:tcBorders>
          </w:tcPr>
          <w:p w:rsidR="009F6880" w:rsidRPr="00FD327D" w:rsidRDefault="009F6880" w:rsidP="009F6880">
            <w:pPr>
              <w:spacing w:after="0"/>
              <w:ind w:left="2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2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6880" w:rsidRPr="00FD327D" w:rsidRDefault="009F6880" w:rsidP="009F6880">
            <w:pPr>
              <w:spacing w:after="0" w:line="240" w:lineRule="auto"/>
              <w:ind w:left="2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327D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</w:tr>
    </w:tbl>
    <w:p w:rsidR="009F6880" w:rsidRPr="00FD327D" w:rsidRDefault="009F6880" w:rsidP="00A3035E">
      <w:pPr>
        <w:tabs>
          <w:tab w:val="left" w:pos="284"/>
        </w:tabs>
        <w:spacing w:before="120" w:after="0"/>
        <w:ind w:left="284"/>
        <w:outlineLvl w:val="0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Metody stosowane w walidacji:</w:t>
      </w:r>
    </w:p>
    <w:p w:rsidR="009F6880" w:rsidRPr="00FD327D" w:rsidRDefault="009F6880" w:rsidP="00A3035E">
      <w:pPr>
        <w:tabs>
          <w:tab w:val="left" w:pos="284"/>
        </w:tabs>
        <w:spacing w:after="0"/>
        <w:ind w:left="284"/>
        <w:outlineLvl w:val="0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Etap weryfikacji efektów uczenia się wymaga zastosowania następujących metod:</w:t>
      </w:r>
    </w:p>
    <w:p w:rsidR="009F6880" w:rsidRPr="00FD327D" w:rsidRDefault="009F6880" w:rsidP="00A3035E">
      <w:pPr>
        <w:tabs>
          <w:tab w:val="left" w:pos="284"/>
        </w:tabs>
        <w:spacing w:after="0"/>
        <w:ind w:left="284"/>
        <w:outlineLvl w:val="0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− test wiedzy,</w:t>
      </w:r>
    </w:p>
    <w:p w:rsidR="009F6880" w:rsidRPr="00FD327D" w:rsidRDefault="009F6880" w:rsidP="00A3035E">
      <w:pPr>
        <w:tabs>
          <w:tab w:val="left" w:pos="284"/>
        </w:tabs>
        <w:spacing w:after="0"/>
        <w:ind w:left="284"/>
        <w:outlineLvl w:val="0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− rozmowa,</w:t>
      </w:r>
    </w:p>
    <w:p w:rsidR="009F6880" w:rsidRPr="00FD327D" w:rsidRDefault="009F6880" w:rsidP="00A3035E">
      <w:pPr>
        <w:tabs>
          <w:tab w:val="left" w:pos="284"/>
        </w:tabs>
        <w:spacing w:after="0"/>
        <w:ind w:left="284"/>
        <w:outlineLvl w:val="0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− symulacja.</w:t>
      </w:r>
    </w:p>
    <w:p w:rsidR="009F6880" w:rsidRPr="00FD327D" w:rsidRDefault="009F6880" w:rsidP="00A3035E">
      <w:pPr>
        <w:tabs>
          <w:tab w:val="left" w:pos="284"/>
        </w:tabs>
        <w:spacing w:before="120" w:after="0"/>
        <w:ind w:left="284"/>
        <w:outlineLvl w:val="0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Na etapie weryfikacji należy wykorzystać wszystkie te metody. Test wiedzy nie może przekraczać 1/3 łącznego czasu weryfikacji efektów uczenia się. Długość trwania weryfikacji efektów uczenia się wynosi 3 godziny.</w:t>
      </w:r>
    </w:p>
    <w:p w:rsidR="009F6880" w:rsidRPr="00FD327D" w:rsidRDefault="009F6880" w:rsidP="00A3035E">
      <w:pPr>
        <w:tabs>
          <w:tab w:val="left" w:pos="284"/>
        </w:tabs>
        <w:spacing w:before="120" w:after="0"/>
        <w:ind w:left="284"/>
        <w:outlineLvl w:val="0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Certyfikat potwierdzający ukończenie szkolenia winien zawierać: logotyp projektu w wersji kolorowej, numer z rejestru, imię i nazwisko oraz PESEL uczestnika szkolenia, a w przypadku cudzoziemca numer dokumentu stwierdzającego tożsamość, nazwę instytucji szkoleniowej przeprowadzającej szkolenie, formę i nazwę szkolenia, okres trwania szkolenia (od… do…), miejsce i datę wydania zaświadczenia lub innego dokumentu potwierdzającego ukończenie szkolenia i uzyskania kwalifikacji, tematy i wymiar godzin zajęć edukacyjnych, podpis osoby upoważnionej przez instytucję szkoleniową przeprowadzającą szkolenie.</w:t>
      </w:r>
    </w:p>
    <w:p w:rsidR="009F6880" w:rsidRPr="00FD327D" w:rsidRDefault="009F6880" w:rsidP="00A3035E">
      <w:pPr>
        <w:tabs>
          <w:tab w:val="left" w:pos="284"/>
        </w:tabs>
        <w:spacing w:before="120" w:after="0"/>
        <w:ind w:left="284"/>
        <w:outlineLvl w:val="0"/>
        <w:rPr>
          <w:rFonts w:ascii="Arial" w:hAnsi="Arial" w:cs="Arial"/>
          <w:b/>
          <w:sz w:val="24"/>
          <w:szCs w:val="24"/>
        </w:rPr>
      </w:pPr>
      <w:r w:rsidRPr="00FD327D">
        <w:rPr>
          <w:rFonts w:ascii="Arial" w:hAnsi="Arial" w:cs="Arial"/>
          <w:b/>
          <w:sz w:val="24"/>
          <w:szCs w:val="24"/>
        </w:rPr>
        <w:t>Do rozeznania ofertowego proszę dołączyć wzór dokumentu zawierający powyższe wymagania (zgodny ze standardami dostępności).</w:t>
      </w:r>
    </w:p>
    <w:p w:rsidR="009F6880" w:rsidRPr="00FD327D" w:rsidRDefault="009F6880" w:rsidP="00A3035E">
      <w:pPr>
        <w:tabs>
          <w:tab w:val="left" w:pos="284"/>
        </w:tabs>
        <w:spacing w:before="120" w:after="0"/>
        <w:ind w:left="284"/>
        <w:outlineLvl w:val="0"/>
        <w:rPr>
          <w:rFonts w:ascii="Arial" w:hAnsi="Arial" w:cs="Arial"/>
          <w:b/>
          <w:sz w:val="24"/>
          <w:szCs w:val="24"/>
        </w:rPr>
      </w:pPr>
      <w:r w:rsidRPr="00FD327D">
        <w:rPr>
          <w:rFonts w:ascii="Arial" w:hAnsi="Arial" w:cs="Arial"/>
          <w:b/>
          <w:sz w:val="24"/>
          <w:szCs w:val="24"/>
        </w:rPr>
        <w:t>Niedołączenie w/w wzoru lub opracowanie wzoru niezgodnego z powyższymi założeniami skutkuje odrzuceniem oferty.</w:t>
      </w:r>
    </w:p>
    <w:p w:rsidR="009F6880" w:rsidRPr="00FD327D" w:rsidRDefault="009F6880" w:rsidP="00A3035E">
      <w:pPr>
        <w:tabs>
          <w:tab w:val="left" w:pos="284"/>
        </w:tabs>
        <w:spacing w:before="120" w:after="0"/>
        <w:ind w:left="284"/>
        <w:outlineLvl w:val="0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Program szkolenia winien być dostosowany do wymaganych efektów uczenia się.</w:t>
      </w:r>
    </w:p>
    <w:p w:rsidR="009F6880" w:rsidRPr="00FD327D" w:rsidRDefault="009F6880" w:rsidP="00A3035E">
      <w:pPr>
        <w:tabs>
          <w:tab w:val="left" w:pos="284"/>
        </w:tabs>
        <w:spacing w:before="120" w:after="0"/>
        <w:ind w:left="284"/>
        <w:outlineLvl w:val="0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Organizacja szkolenia:</w:t>
      </w:r>
    </w:p>
    <w:p w:rsidR="009F6880" w:rsidRPr="00FD327D" w:rsidRDefault="009F6880" w:rsidP="00A3035E">
      <w:pPr>
        <w:numPr>
          <w:ilvl w:val="0"/>
          <w:numId w:val="21"/>
        </w:numPr>
        <w:tabs>
          <w:tab w:val="left" w:pos="709"/>
        </w:tabs>
        <w:spacing w:after="0"/>
        <w:ind w:left="709" w:hanging="142"/>
        <w:outlineLvl w:val="0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Szkolenie winno być zorganizowane na terenie Myślenic.</w:t>
      </w:r>
    </w:p>
    <w:p w:rsidR="009F6880" w:rsidRPr="00FD327D" w:rsidRDefault="009F6880" w:rsidP="00A3035E">
      <w:pPr>
        <w:numPr>
          <w:ilvl w:val="0"/>
          <w:numId w:val="21"/>
        </w:numPr>
        <w:tabs>
          <w:tab w:val="left" w:pos="709"/>
        </w:tabs>
        <w:spacing w:after="0"/>
        <w:ind w:left="709" w:hanging="142"/>
        <w:outlineLvl w:val="0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lastRenderedPageBreak/>
        <w:t>Organizacja szkolenia winna spełniać standardy dostępności określone dla polityki spójności na lata 2021-2027, opisane szczegółowo w załączniku nr 2 do Wytycznych dotyczących realizacji zasad równościowych w ramach funduszy unijnych na lata 2021-2027.</w:t>
      </w:r>
    </w:p>
    <w:p w:rsidR="009F6880" w:rsidRPr="00FD327D" w:rsidRDefault="009F6880" w:rsidP="00A3035E">
      <w:pPr>
        <w:numPr>
          <w:ilvl w:val="0"/>
          <w:numId w:val="21"/>
        </w:numPr>
        <w:tabs>
          <w:tab w:val="left" w:pos="709"/>
        </w:tabs>
        <w:spacing w:after="0"/>
        <w:ind w:left="709" w:hanging="142"/>
        <w:outlineLvl w:val="0"/>
        <w:rPr>
          <w:rFonts w:ascii="Arial" w:hAnsi="Arial" w:cs="Arial"/>
          <w:b/>
          <w:sz w:val="24"/>
          <w:szCs w:val="24"/>
        </w:rPr>
      </w:pPr>
      <w:r w:rsidRPr="00FD327D">
        <w:rPr>
          <w:rFonts w:ascii="Arial" w:hAnsi="Arial" w:cs="Arial"/>
          <w:b/>
          <w:sz w:val="24"/>
          <w:szCs w:val="24"/>
        </w:rPr>
        <w:t>W przypadku udziału w szkoleniach osób o szczególnych potrzebach, wymagane będzie dostosowanie infrastruktury do potrzeb tych osób.</w:t>
      </w:r>
    </w:p>
    <w:p w:rsidR="009F6880" w:rsidRPr="00FD327D" w:rsidRDefault="009F6880" w:rsidP="00A3035E">
      <w:pPr>
        <w:numPr>
          <w:ilvl w:val="0"/>
          <w:numId w:val="21"/>
        </w:numPr>
        <w:tabs>
          <w:tab w:val="left" w:pos="709"/>
        </w:tabs>
        <w:spacing w:after="0"/>
        <w:ind w:left="709" w:hanging="142"/>
        <w:outlineLvl w:val="0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Przeprowadzenie zajęć w dni robocze od poniedziałku do piątku, a w razie konieczności w sobotę.</w:t>
      </w:r>
    </w:p>
    <w:p w:rsidR="009F6880" w:rsidRPr="00FD327D" w:rsidRDefault="009F6880" w:rsidP="00A3035E">
      <w:pPr>
        <w:numPr>
          <w:ilvl w:val="0"/>
          <w:numId w:val="21"/>
        </w:numPr>
        <w:tabs>
          <w:tab w:val="left" w:pos="709"/>
        </w:tabs>
        <w:spacing w:after="0"/>
        <w:ind w:left="709" w:hanging="142"/>
        <w:outlineLvl w:val="0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Organizacja szkolenia wg planu nauczania obejmującego przeciętnie nie mniej niż 25 godzin zegarowych w tygodniu.</w:t>
      </w:r>
    </w:p>
    <w:p w:rsidR="009F6880" w:rsidRPr="00FD327D" w:rsidRDefault="009F6880" w:rsidP="00A3035E">
      <w:pPr>
        <w:numPr>
          <w:ilvl w:val="0"/>
          <w:numId w:val="21"/>
        </w:numPr>
        <w:tabs>
          <w:tab w:val="left" w:pos="709"/>
        </w:tabs>
        <w:spacing w:after="0"/>
        <w:ind w:left="709" w:hanging="142"/>
        <w:outlineLvl w:val="0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Organizacja szkolenia w godzinach skrajnych od 8.00 do 20.00 przy założeniu, że ilość godzin dydaktycznych (bez przerw) nie przekracza 8 godzin zegarowych dziennie.</w:t>
      </w:r>
    </w:p>
    <w:p w:rsidR="009F6880" w:rsidRPr="00FD327D" w:rsidRDefault="009F6880" w:rsidP="00A3035E">
      <w:pPr>
        <w:numPr>
          <w:ilvl w:val="0"/>
          <w:numId w:val="21"/>
        </w:numPr>
        <w:tabs>
          <w:tab w:val="left" w:pos="709"/>
        </w:tabs>
        <w:spacing w:after="0"/>
        <w:ind w:left="709" w:hanging="142"/>
        <w:outlineLvl w:val="0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Łączna ilość czasu przeznaczona na przerwy w ciągu jednego dnia nie przekroczy 60 minut.</w:t>
      </w:r>
    </w:p>
    <w:p w:rsidR="009F6880" w:rsidRPr="00FD327D" w:rsidRDefault="009F6880" w:rsidP="00A3035E">
      <w:pPr>
        <w:numPr>
          <w:ilvl w:val="0"/>
          <w:numId w:val="21"/>
        </w:numPr>
        <w:tabs>
          <w:tab w:val="left" w:pos="709"/>
        </w:tabs>
        <w:spacing w:after="0"/>
        <w:ind w:left="709" w:hanging="142"/>
        <w:outlineLvl w:val="0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Wykonawca zobowiązany jest do zapewnienia każdemu uczestnikowi materiałów szkoleniowych (np. literatury, książek materiałów piśmienniczych).</w:t>
      </w:r>
    </w:p>
    <w:p w:rsidR="009F6880" w:rsidRPr="00FD327D" w:rsidRDefault="009F6880" w:rsidP="00A3035E">
      <w:pPr>
        <w:numPr>
          <w:ilvl w:val="0"/>
          <w:numId w:val="21"/>
        </w:numPr>
        <w:tabs>
          <w:tab w:val="left" w:pos="709"/>
        </w:tabs>
        <w:spacing w:after="0"/>
        <w:ind w:left="709" w:hanging="142"/>
        <w:outlineLvl w:val="0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Wykonawca zobowiązany jest do zapewnienia każdemu uczestnikowi stanowiska, które umożliwi swobodne wykonywanie zadań, a ponadto do zapewnienia im podczas zajęć zimnych, ciepłych napoi tj. kawy, herbaty, soku oraz poczęstunku tj. ciastka, drożdżówki, kanapki (do wyboru).</w:t>
      </w:r>
    </w:p>
    <w:p w:rsidR="009F6880" w:rsidRPr="00FD327D" w:rsidRDefault="009F6880" w:rsidP="00A3035E">
      <w:pPr>
        <w:numPr>
          <w:ilvl w:val="0"/>
          <w:numId w:val="21"/>
        </w:numPr>
        <w:tabs>
          <w:tab w:val="left" w:pos="709"/>
        </w:tabs>
        <w:spacing w:after="0"/>
        <w:ind w:left="709" w:hanging="142"/>
        <w:outlineLvl w:val="0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Zamawiający nie dopuszcza prowadzenia zajęć w formie kształcenia na odległość.</w:t>
      </w:r>
    </w:p>
    <w:p w:rsidR="001811A8" w:rsidRPr="00FD327D" w:rsidRDefault="001811A8" w:rsidP="00A3035E">
      <w:pPr>
        <w:tabs>
          <w:tab w:val="left" w:pos="284"/>
        </w:tabs>
        <w:spacing w:before="120" w:after="0"/>
        <w:ind w:left="284"/>
        <w:jc w:val="both"/>
        <w:outlineLvl w:val="0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 xml:space="preserve">Zamówienie współfinansowane będzie ze środków: </w:t>
      </w:r>
    </w:p>
    <w:p w:rsidR="001811A8" w:rsidRPr="00FD327D" w:rsidRDefault="001811A8" w:rsidP="00A3035E">
      <w:pPr>
        <w:tabs>
          <w:tab w:val="left" w:pos="284"/>
        </w:tabs>
        <w:spacing w:after="0"/>
        <w:ind w:left="284"/>
        <w:outlineLvl w:val="0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Europejskiego Funduszu Społecznego Plus w ramach Programu Fundusze Europejskie dla Małopolski 2021-2027</w:t>
      </w:r>
    </w:p>
    <w:p w:rsidR="00295ADB" w:rsidRPr="00FD327D" w:rsidRDefault="00667F55" w:rsidP="00412E1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leader="dot" w:pos="9034"/>
        </w:tabs>
        <w:autoSpaceDE w:val="0"/>
        <w:autoSpaceDN w:val="0"/>
        <w:adjustRightInd w:val="0"/>
        <w:spacing w:before="240" w:after="120"/>
        <w:rPr>
          <w:rFonts w:ascii="Arial" w:hAnsi="Arial" w:cs="Arial"/>
          <w:b/>
          <w:spacing w:val="-13"/>
          <w:sz w:val="24"/>
          <w:szCs w:val="24"/>
        </w:rPr>
      </w:pPr>
      <w:r w:rsidRPr="00FD327D">
        <w:rPr>
          <w:rFonts w:ascii="Arial" w:hAnsi="Arial" w:cs="Arial"/>
          <w:b/>
          <w:sz w:val="24"/>
          <w:szCs w:val="24"/>
        </w:rPr>
        <w:t xml:space="preserve">Termin realizacji zamówienia: </w:t>
      </w:r>
    </w:p>
    <w:p w:rsidR="00814935" w:rsidRPr="00FD327D" w:rsidRDefault="00F712D3" w:rsidP="00A3035E">
      <w:pPr>
        <w:shd w:val="clear" w:color="auto" w:fill="FFFFFF"/>
        <w:tabs>
          <w:tab w:val="left" w:pos="284"/>
          <w:tab w:val="left" w:leader="dot" w:pos="9024"/>
        </w:tabs>
        <w:spacing w:after="0"/>
        <w:ind w:left="284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 xml:space="preserve">Październik 2023r. </w:t>
      </w:r>
    </w:p>
    <w:p w:rsidR="00501827" w:rsidRPr="00FD327D" w:rsidRDefault="00667F55" w:rsidP="00412E1F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before="240" w:after="120"/>
        <w:rPr>
          <w:rFonts w:ascii="Arial" w:hAnsi="Arial" w:cs="Arial"/>
          <w:b/>
          <w:spacing w:val="-9"/>
          <w:sz w:val="24"/>
          <w:szCs w:val="24"/>
        </w:rPr>
      </w:pPr>
      <w:r w:rsidRPr="00FD327D">
        <w:rPr>
          <w:rFonts w:ascii="Arial" w:hAnsi="Arial" w:cs="Arial"/>
          <w:b/>
          <w:spacing w:val="-1"/>
          <w:sz w:val="24"/>
          <w:szCs w:val="24"/>
        </w:rPr>
        <w:t>Okres</w:t>
      </w:r>
      <w:r w:rsidR="009D5960" w:rsidRPr="00FD327D">
        <w:rPr>
          <w:rFonts w:ascii="Arial" w:hAnsi="Arial" w:cs="Arial"/>
          <w:b/>
          <w:spacing w:val="-1"/>
          <w:sz w:val="24"/>
          <w:szCs w:val="24"/>
        </w:rPr>
        <w:t xml:space="preserve"> gwarancji</w:t>
      </w:r>
      <w:r w:rsidR="00474B8A" w:rsidRPr="00FD327D">
        <w:rPr>
          <w:rFonts w:ascii="Arial" w:hAnsi="Arial" w:cs="Arial"/>
          <w:b/>
          <w:spacing w:val="-1"/>
          <w:sz w:val="24"/>
          <w:szCs w:val="24"/>
        </w:rPr>
        <w:t>:</w:t>
      </w:r>
      <w:r w:rsidRPr="00FD327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474B8A" w:rsidRPr="00FD327D">
        <w:rPr>
          <w:rFonts w:ascii="Arial" w:hAnsi="Arial" w:cs="Arial"/>
          <w:sz w:val="24"/>
          <w:szCs w:val="24"/>
        </w:rPr>
        <w:t>nie dotyczy</w:t>
      </w:r>
    </w:p>
    <w:p w:rsidR="00667F55" w:rsidRPr="00FD327D" w:rsidRDefault="00667F55" w:rsidP="00412E1F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before="240" w:after="120"/>
        <w:rPr>
          <w:rFonts w:ascii="Arial" w:hAnsi="Arial" w:cs="Arial"/>
          <w:b/>
          <w:spacing w:val="-16"/>
          <w:sz w:val="24"/>
          <w:szCs w:val="24"/>
        </w:rPr>
      </w:pPr>
      <w:r w:rsidRPr="00FD327D">
        <w:rPr>
          <w:rFonts w:ascii="Arial" w:hAnsi="Arial" w:cs="Arial"/>
          <w:b/>
          <w:sz w:val="24"/>
          <w:szCs w:val="24"/>
        </w:rPr>
        <w:t>Miejsce i termin złożenia oferty</w:t>
      </w:r>
      <w:r w:rsidR="00474B8A" w:rsidRPr="00FD327D">
        <w:rPr>
          <w:rFonts w:ascii="Arial" w:hAnsi="Arial" w:cs="Arial"/>
          <w:b/>
          <w:sz w:val="24"/>
          <w:szCs w:val="24"/>
        </w:rPr>
        <w:t>:</w:t>
      </w:r>
    </w:p>
    <w:p w:rsidR="00F712D3" w:rsidRPr="00FD327D" w:rsidRDefault="00B330C6" w:rsidP="00A3035E">
      <w:pPr>
        <w:widowControl w:val="0"/>
        <w:shd w:val="clear" w:color="auto" w:fill="FFFFFF"/>
        <w:tabs>
          <w:tab w:val="left" w:pos="284"/>
          <w:tab w:val="left" w:leader="dot" w:pos="8990"/>
        </w:tabs>
        <w:autoSpaceDE w:val="0"/>
        <w:autoSpaceDN w:val="0"/>
        <w:adjustRightInd w:val="0"/>
        <w:spacing w:after="0"/>
        <w:ind w:left="284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 xml:space="preserve">Powiatowy Urząd Pracy, ul. Drogowców 2, </w:t>
      </w:r>
      <w:r w:rsidR="00033A56" w:rsidRPr="00FD327D">
        <w:rPr>
          <w:rFonts w:ascii="Arial" w:hAnsi="Arial" w:cs="Arial"/>
          <w:sz w:val="24"/>
          <w:szCs w:val="24"/>
        </w:rPr>
        <w:t>32-400 Myślenice, (Sekretariat</w:t>
      </w:r>
      <w:r w:rsidRPr="00FD327D">
        <w:rPr>
          <w:rFonts w:ascii="Arial" w:hAnsi="Arial" w:cs="Arial"/>
          <w:sz w:val="24"/>
          <w:szCs w:val="24"/>
        </w:rPr>
        <w:t xml:space="preserve">, </w:t>
      </w:r>
    </w:p>
    <w:p w:rsidR="00DB15CE" w:rsidRPr="00FD327D" w:rsidRDefault="00B330C6" w:rsidP="00A3035E">
      <w:pPr>
        <w:widowControl w:val="0"/>
        <w:shd w:val="clear" w:color="auto" w:fill="FFFFFF"/>
        <w:tabs>
          <w:tab w:val="left" w:pos="284"/>
          <w:tab w:val="left" w:leader="dot" w:pos="8990"/>
        </w:tabs>
        <w:autoSpaceDE w:val="0"/>
        <w:autoSpaceDN w:val="0"/>
        <w:adjustRightInd w:val="0"/>
        <w:spacing w:after="0"/>
        <w:ind w:left="284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 xml:space="preserve">pokój nr </w:t>
      </w:r>
      <w:r w:rsidR="00033A56" w:rsidRPr="00FD327D">
        <w:rPr>
          <w:rFonts w:ascii="Arial" w:hAnsi="Arial" w:cs="Arial"/>
          <w:sz w:val="24"/>
          <w:szCs w:val="24"/>
        </w:rPr>
        <w:t>4</w:t>
      </w:r>
      <w:r w:rsidRPr="00FD327D">
        <w:rPr>
          <w:rFonts w:ascii="Arial" w:hAnsi="Arial" w:cs="Arial"/>
          <w:sz w:val="24"/>
          <w:szCs w:val="24"/>
        </w:rPr>
        <w:t xml:space="preserve">) – w terminie do dnia </w:t>
      </w:r>
      <w:r w:rsidR="00F712D3" w:rsidRPr="00FD327D">
        <w:rPr>
          <w:rFonts w:ascii="Arial" w:hAnsi="Arial" w:cs="Arial"/>
          <w:sz w:val="24"/>
          <w:szCs w:val="24"/>
        </w:rPr>
        <w:t>26</w:t>
      </w:r>
      <w:r w:rsidR="001811A8" w:rsidRPr="00FD327D">
        <w:rPr>
          <w:rFonts w:ascii="Arial" w:hAnsi="Arial" w:cs="Arial"/>
          <w:sz w:val="24"/>
          <w:szCs w:val="24"/>
        </w:rPr>
        <w:t>.0</w:t>
      </w:r>
      <w:r w:rsidR="00F712D3" w:rsidRPr="00FD327D">
        <w:rPr>
          <w:rFonts w:ascii="Arial" w:hAnsi="Arial" w:cs="Arial"/>
          <w:sz w:val="24"/>
          <w:szCs w:val="24"/>
        </w:rPr>
        <w:t>9</w:t>
      </w:r>
      <w:r w:rsidR="001811A8" w:rsidRPr="00FD327D">
        <w:rPr>
          <w:rFonts w:ascii="Arial" w:hAnsi="Arial" w:cs="Arial"/>
          <w:sz w:val="24"/>
          <w:szCs w:val="24"/>
        </w:rPr>
        <w:t>.2023</w:t>
      </w:r>
      <w:r w:rsidRPr="00FD327D">
        <w:rPr>
          <w:rFonts w:ascii="Arial" w:hAnsi="Arial" w:cs="Arial"/>
          <w:sz w:val="24"/>
          <w:szCs w:val="24"/>
        </w:rPr>
        <w:t xml:space="preserve">r. </w:t>
      </w:r>
    </w:p>
    <w:p w:rsidR="00501827" w:rsidRPr="00FD327D" w:rsidRDefault="00814935" w:rsidP="00A3035E">
      <w:pPr>
        <w:widowControl w:val="0"/>
        <w:shd w:val="clear" w:color="auto" w:fill="FFFFFF"/>
        <w:tabs>
          <w:tab w:val="left" w:pos="284"/>
          <w:tab w:val="left" w:leader="dot" w:pos="8990"/>
        </w:tabs>
        <w:autoSpaceDE w:val="0"/>
        <w:autoSpaceDN w:val="0"/>
        <w:adjustRightInd w:val="0"/>
        <w:spacing w:after="0"/>
        <w:ind w:left="284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 xml:space="preserve">O tym, czy oferta została złożona w terminie decyduje data wpływu </w:t>
      </w:r>
      <w:r w:rsidR="00DB15CE" w:rsidRPr="00FD327D">
        <w:rPr>
          <w:rFonts w:ascii="Arial" w:hAnsi="Arial" w:cs="Arial"/>
          <w:sz w:val="24"/>
          <w:szCs w:val="24"/>
        </w:rPr>
        <w:t>oferty do zamawiającego</w:t>
      </w:r>
      <w:r w:rsidRPr="00FD327D">
        <w:rPr>
          <w:rFonts w:ascii="Arial" w:hAnsi="Arial" w:cs="Arial"/>
          <w:sz w:val="24"/>
          <w:szCs w:val="24"/>
        </w:rPr>
        <w:t>.</w:t>
      </w:r>
    </w:p>
    <w:p w:rsidR="00667F55" w:rsidRPr="00FD327D" w:rsidRDefault="006D0F27" w:rsidP="00412E1F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before="240" w:after="0"/>
        <w:ind w:left="284" w:hanging="284"/>
        <w:rPr>
          <w:rFonts w:ascii="Arial" w:hAnsi="Arial" w:cs="Arial"/>
          <w:b/>
          <w:spacing w:val="-13"/>
          <w:sz w:val="24"/>
          <w:szCs w:val="24"/>
        </w:rPr>
      </w:pPr>
      <w:r w:rsidRPr="00FD327D">
        <w:rPr>
          <w:rFonts w:ascii="Arial" w:hAnsi="Arial" w:cs="Arial"/>
          <w:b/>
          <w:sz w:val="24"/>
          <w:szCs w:val="24"/>
        </w:rPr>
        <w:t>6.</w:t>
      </w:r>
      <w:r w:rsidR="00667F55" w:rsidRPr="00FD327D">
        <w:rPr>
          <w:rFonts w:ascii="Arial" w:hAnsi="Arial" w:cs="Arial"/>
          <w:b/>
          <w:sz w:val="24"/>
          <w:szCs w:val="24"/>
        </w:rPr>
        <w:t>Cena i inne kryteria:</w:t>
      </w:r>
    </w:p>
    <w:p w:rsidR="00C27926" w:rsidRPr="00FD327D" w:rsidRDefault="00C27926" w:rsidP="00A3035E">
      <w:pPr>
        <w:pStyle w:val="Akapitzlist"/>
        <w:numPr>
          <w:ilvl w:val="0"/>
          <w:numId w:val="15"/>
        </w:numPr>
        <w:tabs>
          <w:tab w:val="left" w:pos="5670"/>
        </w:tabs>
        <w:spacing w:before="120" w:after="120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Kryterium Cena</w:t>
      </w:r>
      <w:r w:rsidR="00A30359" w:rsidRPr="00FD327D">
        <w:rPr>
          <w:rFonts w:ascii="Arial" w:hAnsi="Arial" w:cs="Arial"/>
          <w:sz w:val="24"/>
          <w:szCs w:val="24"/>
        </w:rPr>
        <w:t xml:space="preserve"> – waga </w:t>
      </w:r>
      <w:r w:rsidR="00C53D11" w:rsidRPr="00FD327D">
        <w:rPr>
          <w:rFonts w:ascii="Arial" w:hAnsi="Arial" w:cs="Arial"/>
          <w:sz w:val="24"/>
          <w:szCs w:val="24"/>
        </w:rPr>
        <w:t>7</w:t>
      </w:r>
      <w:r w:rsidR="00A30359" w:rsidRPr="00FD327D">
        <w:rPr>
          <w:rFonts w:ascii="Arial" w:hAnsi="Arial" w:cs="Arial"/>
          <w:sz w:val="24"/>
          <w:szCs w:val="24"/>
        </w:rPr>
        <w:t>0%</w:t>
      </w:r>
      <w:r w:rsidRPr="00FD327D">
        <w:rPr>
          <w:rFonts w:ascii="Arial" w:hAnsi="Arial" w:cs="Arial"/>
          <w:sz w:val="24"/>
          <w:szCs w:val="24"/>
        </w:rPr>
        <w:t>:</w:t>
      </w:r>
    </w:p>
    <w:p w:rsidR="00A3035E" w:rsidRDefault="00C27926" w:rsidP="00A3035E">
      <w:pPr>
        <w:pStyle w:val="Akapitzlist"/>
        <w:tabs>
          <w:tab w:val="center" w:pos="4820"/>
        </w:tabs>
        <w:spacing w:before="120" w:after="0"/>
        <w:ind w:left="4253" w:right="708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 xml:space="preserve">Cena najniższa za </w:t>
      </w:r>
      <w:r w:rsidR="00571033" w:rsidRPr="00FD327D">
        <w:rPr>
          <w:rFonts w:ascii="Arial" w:hAnsi="Arial" w:cs="Arial"/>
          <w:sz w:val="24"/>
          <w:szCs w:val="24"/>
        </w:rPr>
        <w:t>prze</w:t>
      </w:r>
      <w:r w:rsidRPr="00FD327D">
        <w:rPr>
          <w:rFonts w:ascii="Arial" w:hAnsi="Arial" w:cs="Arial"/>
          <w:sz w:val="24"/>
          <w:szCs w:val="24"/>
        </w:rPr>
        <w:t xml:space="preserve">szkolenie </w:t>
      </w:r>
    </w:p>
    <w:p w:rsidR="00C27926" w:rsidRPr="00FD327D" w:rsidRDefault="00F712D3" w:rsidP="00A3035E">
      <w:pPr>
        <w:pStyle w:val="Akapitzlist"/>
        <w:tabs>
          <w:tab w:val="center" w:pos="4820"/>
        </w:tabs>
        <w:spacing w:before="120" w:after="0"/>
        <w:ind w:left="4253" w:right="708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5</w:t>
      </w:r>
      <w:r w:rsidR="00C27926" w:rsidRPr="00FD327D">
        <w:rPr>
          <w:rFonts w:ascii="Arial" w:hAnsi="Arial" w:cs="Arial"/>
          <w:sz w:val="24"/>
          <w:szCs w:val="24"/>
        </w:rPr>
        <w:t xml:space="preserve"> os</w:t>
      </w:r>
      <w:r w:rsidR="00D165E2" w:rsidRPr="00FD327D">
        <w:rPr>
          <w:rFonts w:ascii="Arial" w:hAnsi="Arial" w:cs="Arial"/>
          <w:sz w:val="24"/>
          <w:szCs w:val="24"/>
        </w:rPr>
        <w:t>ób</w:t>
      </w:r>
      <w:r w:rsidR="00C27926" w:rsidRPr="00FD327D">
        <w:rPr>
          <w:rFonts w:ascii="Arial" w:hAnsi="Arial" w:cs="Arial"/>
          <w:sz w:val="24"/>
          <w:szCs w:val="24"/>
        </w:rPr>
        <w:t xml:space="preserve"> </w:t>
      </w:r>
      <w:r w:rsidR="001D704B" w:rsidRPr="00FD327D">
        <w:rPr>
          <w:rFonts w:ascii="Arial" w:hAnsi="Arial" w:cs="Arial"/>
          <w:sz w:val="24"/>
          <w:szCs w:val="24"/>
        </w:rPr>
        <w:t>s</w:t>
      </w:r>
      <w:r w:rsidR="00C27926" w:rsidRPr="00FD327D">
        <w:rPr>
          <w:rFonts w:ascii="Arial" w:hAnsi="Arial" w:cs="Arial"/>
          <w:sz w:val="24"/>
          <w:szCs w:val="24"/>
        </w:rPr>
        <w:t>pośród badanych ofert</w:t>
      </w:r>
    </w:p>
    <w:p w:rsidR="00C27926" w:rsidRPr="00FD327D" w:rsidRDefault="00A3035E" w:rsidP="00A3035E">
      <w:pPr>
        <w:pStyle w:val="Akapitzlist"/>
        <w:tabs>
          <w:tab w:val="left" w:pos="2977"/>
          <w:tab w:val="left" w:leader="hyphen" w:pos="8364"/>
        </w:tabs>
        <w:spacing w:after="0"/>
        <w:ind w:left="567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Liczba punktów oferty badanej = </w:t>
      </w:r>
      <w:r w:rsidR="00C27926" w:rsidRPr="00FD327D">
        <w:rPr>
          <w:rFonts w:ascii="Arial" w:hAnsi="Arial" w:cs="Arial"/>
          <w:sz w:val="24"/>
          <w:szCs w:val="24"/>
        </w:rPr>
        <w:tab/>
        <w:t xml:space="preserve">x </w:t>
      </w:r>
      <w:r w:rsidR="00C53D11" w:rsidRPr="00FD327D">
        <w:rPr>
          <w:rFonts w:ascii="Arial" w:hAnsi="Arial" w:cs="Arial"/>
          <w:sz w:val="24"/>
          <w:szCs w:val="24"/>
        </w:rPr>
        <w:t>7</w:t>
      </w:r>
      <w:r w:rsidR="00C27926" w:rsidRPr="00FD327D">
        <w:rPr>
          <w:rFonts w:ascii="Arial" w:hAnsi="Arial" w:cs="Arial"/>
          <w:sz w:val="24"/>
          <w:szCs w:val="24"/>
        </w:rPr>
        <w:t xml:space="preserve">0 </w:t>
      </w:r>
    </w:p>
    <w:p w:rsidR="00C27926" w:rsidRPr="00FD327D" w:rsidRDefault="00C27926" w:rsidP="00A3035E">
      <w:pPr>
        <w:pStyle w:val="Akapitzlist"/>
        <w:tabs>
          <w:tab w:val="left" w:pos="3119"/>
        </w:tabs>
        <w:spacing w:after="120"/>
        <w:ind w:left="4111"/>
        <w:contextualSpacing w:val="0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 xml:space="preserve">Cena badana za </w:t>
      </w:r>
      <w:r w:rsidR="00571033" w:rsidRPr="00FD327D">
        <w:rPr>
          <w:rFonts w:ascii="Arial" w:hAnsi="Arial" w:cs="Arial"/>
          <w:sz w:val="24"/>
          <w:szCs w:val="24"/>
        </w:rPr>
        <w:t>przesz</w:t>
      </w:r>
      <w:r w:rsidRPr="00FD327D">
        <w:rPr>
          <w:rFonts w:ascii="Arial" w:hAnsi="Arial" w:cs="Arial"/>
          <w:sz w:val="24"/>
          <w:szCs w:val="24"/>
        </w:rPr>
        <w:t xml:space="preserve">kolenie </w:t>
      </w:r>
      <w:r w:rsidR="00F712D3" w:rsidRPr="00FD327D">
        <w:rPr>
          <w:rFonts w:ascii="Arial" w:hAnsi="Arial" w:cs="Arial"/>
          <w:sz w:val="24"/>
          <w:szCs w:val="24"/>
        </w:rPr>
        <w:t>5</w:t>
      </w:r>
      <w:r w:rsidR="00F72A7F" w:rsidRPr="00FD327D">
        <w:rPr>
          <w:rFonts w:ascii="Arial" w:hAnsi="Arial" w:cs="Arial"/>
          <w:sz w:val="24"/>
          <w:szCs w:val="24"/>
        </w:rPr>
        <w:t xml:space="preserve"> os</w:t>
      </w:r>
      <w:r w:rsidR="00D165E2" w:rsidRPr="00FD327D">
        <w:rPr>
          <w:rFonts w:ascii="Arial" w:hAnsi="Arial" w:cs="Arial"/>
          <w:sz w:val="24"/>
          <w:szCs w:val="24"/>
        </w:rPr>
        <w:t>ób</w:t>
      </w:r>
    </w:p>
    <w:p w:rsidR="00C27926" w:rsidRPr="00FD327D" w:rsidRDefault="00C27926" w:rsidP="00A3035E">
      <w:pPr>
        <w:pStyle w:val="Akapitzlist"/>
        <w:numPr>
          <w:ilvl w:val="0"/>
          <w:numId w:val="15"/>
        </w:numPr>
        <w:spacing w:before="120" w:after="0"/>
        <w:ind w:left="567" w:hanging="284"/>
        <w:contextualSpacing w:val="0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Kryterium Posiadanie przez instytucje szkoleniowe certyfikatu jakości usług</w:t>
      </w:r>
      <w:r w:rsidR="00A30359" w:rsidRPr="00FD327D">
        <w:rPr>
          <w:rFonts w:ascii="Arial" w:hAnsi="Arial" w:cs="Arial"/>
          <w:sz w:val="24"/>
          <w:szCs w:val="24"/>
        </w:rPr>
        <w:t xml:space="preserve"> – waga 1</w:t>
      </w:r>
      <w:r w:rsidR="00F712D3" w:rsidRPr="00FD327D">
        <w:rPr>
          <w:rFonts w:ascii="Arial" w:hAnsi="Arial" w:cs="Arial"/>
          <w:sz w:val="24"/>
          <w:szCs w:val="24"/>
        </w:rPr>
        <w:t>0</w:t>
      </w:r>
      <w:r w:rsidR="00A30359" w:rsidRPr="00FD327D">
        <w:rPr>
          <w:rFonts w:ascii="Arial" w:hAnsi="Arial" w:cs="Arial"/>
          <w:sz w:val="24"/>
          <w:szCs w:val="24"/>
        </w:rPr>
        <w:t>%</w:t>
      </w:r>
    </w:p>
    <w:p w:rsidR="000B2300" w:rsidRPr="00FD327D" w:rsidRDefault="0020307E" w:rsidP="00A3035E">
      <w:pPr>
        <w:pStyle w:val="Akapitzlist"/>
        <w:numPr>
          <w:ilvl w:val="0"/>
          <w:numId w:val="31"/>
        </w:numPr>
        <w:spacing w:before="120" w:after="0"/>
        <w:ind w:left="851" w:hanging="283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lastRenderedPageBreak/>
        <w:t>za posiadania więcej niż jednego certyfikatu</w:t>
      </w:r>
      <w:r w:rsidR="00D54CB5" w:rsidRPr="00FD327D">
        <w:rPr>
          <w:rFonts w:ascii="Arial" w:hAnsi="Arial" w:cs="Arial"/>
          <w:sz w:val="24"/>
          <w:szCs w:val="24"/>
        </w:rPr>
        <w:t xml:space="preserve"> </w:t>
      </w:r>
      <w:r w:rsidRPr="00FD327D">
        <w:rPr>
          <w:rFonts w:ascii="Arial" w:hAnsi="Arial" w:cs="Arial"/>
          <w:sz w:val="24"/>
          <w:szCs w:val="24"/>
        </w:rPr>
        <w:t xml:space="preserve"> jakości usług – 1</w:t>
      </w:r>
      <w:r w:rsidR="00F712D3" w:rsidRPr="00FD327D">
        <w:rPr>
          <w:rFonts w:ascii="Arial" w:hAnsi="Arial" w:cs="Arial"/>
          <w:sz w:val="24"/>
          <w:szCs w:val="24"/>
        </w:rPr>
        <w:t>0</w:t>
      </w:r>
      <w:r w:rsidRPr="00FD327D">
        <w:rPr>
          <w:rFonts w:ascii="Arial" w:hAnsi="Arial" w:cs="Arial"/>
          <w:sz w:val="24"/>
          <w:szCs w:val="24"/>
        </w:rPr>
        <w:t xml:space="preserve"> pkt.</w:t>
      </w:r>
    </w:p>
    <w:p w:rsidR="000B2300" w:rsidRPr="00FD327D" w:rsidRDefault="0020307E" w:rsidP="00A3035E">
      <w:pPr>
        <w:pStyle w:val="Akapitzlist"/>
        <w:numPr>
          <w:ilvl w:val="0"/>
          <w:numId w:val="31"/>
        </w:numPr>
        <w:spacing w:before="120" w:after="0"/>
        <w:ind w:left="851" w:hanging="283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za posiadanie jednego certyfikatu – 5 pkt.</w:t>
      </w:r>
    </w:p>
    <w:p w:rsidR="0020307E" w:rsidRPr="00FD327D" w:rsidRDefault="0020307E" w:rsidP="00A3035E">
      <w:pPr>
        <w:pStyle w:val="Akapitzlist"/>
        <w:numPr>
          <w:ilvl w:val="0"/>
          <w:numId w:val="31"/>
        </w:numPr>
        <w:spacing w:before="120" w:after="0"/>
        <w:ind w:left="851" w:hanging="283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za brak certyfikatu – 0 pkt.</w:t>
      </w:r>
    </w:p>
    <w:p w:rsidR="00EC7D98" w:rsidRPr="00FD327D" w:rsidRDefault="00EC7D98" w:rsidP="00A3035E">
      <w:pPr>
        <w:pStyle w:val="Akapitzlist"/>
        <w:spacing w:before="120" w:after="0"/>
        <w:ind w:left="567"/>
        <w:contextualSpacing w:val="0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 xml:space="preserve">Certyfikat jakości usług może dotyczyć zarówno kierunku szkolenia obejmujący przedmiot zamówienia jak również Wykonawcy jako instytucji szkoleniowej </w:t>
      </w:r>
      <w:r w:rsidR="00686D8A" w:rsidRPr="00FD327D">
        <w:rPr>
          <w:rFonts w:ascii="Arial" w:hAnsi="Arial" w:cs="Arial"/>
          <w:sz w:val="24"/>
          <w:szCs w:val="24"/>
        </w:rPr>
        <w:t>świadczącej usługi szkoleniowe.</w:t>
      </w:r>
    </w:p>
    <w:p w:rsidR="00E55FF6" w:rsidRPr="00FD327D" w:rsidRDefault="00E55FF6" w:rsidP="00A3035E">
      <w:pPr>
        <w:pStyle w:val="Akapitzlist"/>
        <w:numPr>
          <w:ilvl w:val="0"/>
          <w:numId w:val="15"/>
        </w:numPr>
        <w:spacing w:before="120" w:after="0"/>
        <w:ind w:left="567" w:hanging="284"/>
        <w:contextualSpacing w:val="0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Kry</w:t>
      </w:r>
      <w:r w:rsidR="00D8166A">
        <w:rPr>
          <w:rFonts w:ascii="Arial" w:hAnsi="Arial" w:cs="Arial"/>
          <w:sz w:val="24"/>
          <w:szCs w:val="24"/>
        </w:rPr>
        <w:t xml:space="preserve">terium Liczba wykładowców </w:t>
      </w:r>
      <w:r w:rsidRPr="00FD327D">
        <w:rPr>
          <w:rFonts w:ascii="Arial" w:hAnsi="Arial" w:cs="Arial"/>
          <w:sz w:val="24"/>
          <w:szCs w:val="24"/>
        </w:rPr>
        <w:t>wskazanych do realizacji zamówienia  – waga 1</w:t>
      </w:r>
      <w:r w:rsidR="00F712D3" w:rsidRPr="00FD327D">
        <w:rPr>
          <w:rFonts w:ascii="Arial" w:hAnsi="Arial" w:cs="Arial"/>
          <w:sz w:val="24"/>
          <w:szCs w:val="24"/>
        </w:rPr>
        <w:t>0</w:t>
      </w:r>
      <w:r w:rsidRPr="00FD327D">
        <w:rPr>
          <w:rFonts w:ascii="Arial" w:hAnsi="Arial" w:cs="Arial"/>
          <w:sz w:val="24"/>
          <w:szCs w:val="24"/>
        </w:rPr>
        <w:t>%:</w:t>
      </w:r>
    </w:p>
    <w:p w:rsidR="00E55FF6" w:rsidRPr="00A3035E" w:rsidRDefault="00E55FF6" w:rsidP="00A3035E">
      <w:pPr>
        <w:pStyle w:val="Akapitzlist"/>
        <w:numPr>
          <w:ilvl w:val="1"/>
          <w:numId w:val="35"/>
        </w:numPr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A3035E">
        <w:rPr>
          <w:rFonts w:ascii="Arial" w:hAnsi="Arial" w:cs="Arial"/>
          <w:sz w:val="24"/>
          <w:szCs w:val="24"/>
        </w:rPr>
        <w:t xml:space="preserve">trzech </w:t>
      </w:r>
      <w:r w:rsidR="000F3418" w:rsidRPr="00A3035E">
        <w:rPr>
          <w:rFonts w:ascii="Arial" w:hAnsi="Arial" w:cs="Arial"/>
          <w:sz w:val="24"/>
          <w:szCs w:val="24"/>
        </w:rPr>
        <w:t>i więcej</w:t>
      </w:r>
      <w:r w:rsidRPr="00A3035E">
        <w:rPr>
          <w:rFonts w:ascii="Arial" w:hAnsi="Arial" w:cs="Arial"/>
          <w:sz w:val="24"/>
          <w:szCs w:val="24"/>
        </w:rPr>
        <w:t xml:space="preserve"> – 1</w:t>
      </w:r>
      <w:r w:rsidR="00F712D3" w:rsidRPr="00A3035E">
        <w:rPr>
          <w:rFonts w:ascii="Arial" w:hAnsi="Arial" w:cs="Arial"/>
          <w:sz w:val="24"/>
          <w:szCs w:val="24"/>
        </w:rPr>
        <w:t>0</w:t>
      </w:r>
      <w:r w:rsidRPr="00A3035E">
        <w:rPr>
          <w:rFonts w:ascii="Arial" w:hAnsi="Arial" w:cs="Arial"/>
          <w:sz w:val="24"/>
          <w:szCs w:val="24"/>
        </w:rPr>
        <w:t xml:space="preserve"> pkt.</w:t>
      </w:r>
    </w:p>
    <w:p w:rsidR="000B2300" w:rsidRPr="00A3035E" w:rsidRDefault="003F5B16" w:rsidP="00A3035E">
      <w:pPr>
        <w:pStyle w:val="Akapitzlist"/>
        <w:numPr>
          <w:ilvl w:val="1"/>
          <w:numId w:val="35"/>
        </w:numPr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A3035E">
        <w:rPr>
          <w:rFonts w:ascii="Arial" w:hAnsi="Arial" w:cs="Arial"/>
          <w:sz w:val="24"/>
          <w:szCs w:val="24"/>
        </w:rPr>
        <w:t>dwóch</w:t>
      </w:r>
      <w:r w:rsidR="00E55FF6" w:rsidRPr="00A3035E">
        <w:rPr>
          <w:rFonts w:ascii="Arial" w:hAnsi="Arial" w:cs="Arial"/>
          <w:sz w:val="24"/>
          <w:szCs w:val="24"/>
        </w:rPr>
        <w:t xml:space="preserve"> – 5 pkt.</w:t>
      </w:r>
    </w:p>
    <w:p w:rsidR="006D0F27" w:rsidRPr="00A3035E" w:rsidRDefault="003F5B16" w:rsidP="00A3035E">
      <w:pPr>
        <w:pStyle w:val="Akapitzlist"/>
        <w:numPr>
          <w:ilvl w:val="1"/>
          <w:numId w:val="35"/>
        </w:numPr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A3035E">
        <w:rPr>
          <w:rFonts w:ascii="Arial" w:hAnsi="Arial" w:cs="Arial"/>
          <w:sz w:val="24"/>
          <w:szCs w:val="24"/>
        </w:rPr>
        <w:t xml:space="preserve">jeden </w:t>
      </w:r>
      <w:r w:rsidR="00E55FF6" w:rsidRPr="00A3035E">
        <w:rPr>
          <w:rFonts w:ascii="Arial" w:hAnsi="Arial" w:cs="Arial"/>
          <w:sz w:val="24"/>
          <w:szCs w:val="24"/>
        </w:rPr>
        <w:t>– 0 pkt.</w:t>
      </w:r>
    </w:p>
    <w:p w:rsidR="00F712D3" w:rsidRPr="00FD327D" w:rsidRDefault="00F712D3" w:rsidP="00A3035E">
      <w:pPr>
        <w:pStyle w:val="Akapitzlist"/>
        <w:numPr>
          <w:ilvl w:val="0"/>
          <w:numId w:val="15"/>
        </w:numPr>
        <w:tabs>
          <w:tab w:val="left" w:pos="567"/>
        </w:tabs>
        <w:spacing w:before="120" w:after="0"/>
        <w:ind w:left="567" w:hanging="284"/>
        <w:contextualSpacing w:val="0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Kryterium organizacji egzaminu poprawkowego i na kogo koszt – waga 10%:</w:t>
      </w:r>
    </w:p>
    <w:p w:rsidR="00F712D3" w:rsidRPr="00FD327D" w:rsidRDefault="00F712D3" w:rsidP="00A3035E">
      <w:pPr>
        <w:pStyle w:val="Akapitzlist"/>
        <w:numPr>
          <w:ilvl w:val="0"/>
          <w:numId w:val="33"/>
        </w:numPr>
        <w:spacing w:after="0"/>
        <w:ind w:left="851" w:hanging="283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Organizacja egzaminu na koszt jednostki szkolącej – 10 pkt.</w:t>
      </w:r>
    </w:p>
    <w:p w:rsidR="00F712D3" w:rsidRPr="00FD327D" w:rsidRDefault="00F712D3" w:rsidP="00A3035E">
      <w:pPr>
        <w:pStyle w:val="Akapitzlist"/>
        <w:numPr>
          <w:ilvl w:val="0"/>
          <w:numId w:val="33"/>
        </w:numPr>
        <w:spacing w:after="0"/>
        <w:ind w:left="851" w:hanging="283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Organizacja egzaminu na koszt kursanta – 1 pkt.</w:t>
      </w:r>
    </w:p>
    <w:p w:rsidR="00F712D3" w:rsidRPr="00FD327D" w:rsidRDefault="00F712D3" w:rsidP="00A3035E">
      <w:pPr>
        <w:pStyle w:val="Akapitzlist"/>
        <w:numPr>
          <w:ilvl w:val="0"/>
          <w:numId w:val="33"/>
        </w:numPr>
        <w:spacing w:after="0"/>
        <w:ind w:left="851" w:hanging="283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Jednostka nie organizuje egzaminu poprawkowego – 0 pkt.</w:t>
      </w:r>
    </w:p>
    <w:p w:rsidR="00C27926" w:rsidRPr="00FD327D" w:rsidRDefault="00C27926" w:rsidP="00F608FE">
      <w:pPr>
        <w:pStyle w:val="Akapitzlist"/>
        <w:spacing w:before="120" w:after="0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 xml:space="preserve">Przyjmuje się, że 1% = 1 pkt i tak zostanie przeliczona liczba punktów w każdym kryterium. </w:t>
      </w:r>
    </w:p>
    <w:p w:rsidR="0052246F" w:rsidRPr="00FD327D" w:rsidRDefault="0052246F" w:rsidP="00F608FE">
      <w:pPr>
        <w:pStyle w:val="Akapitzlist"/>
        <w:spacing w:before="120" w:after="120"/>
        <w:ind w:left="284"/>
        <w:contextualSpacing w:val="0"/>
        <w:rPr>
          <w:rFonts w:ascii="Arial" w:hAnsi="Arial" w:cs="Arial"/>
          <w:b/>
          <w:sz w:val="24"/>
          <w:szCs w:val="24"/>
        </w:rPr>
      </w:pPr>
      <w:r w:rsidRPr="00FD327D">
        <w:rPr>
          <w:rFonts w:ascii="Arial" w:hAnsi="Arial" w:cs="Arial"/>
          <w:b/>
          <w:sz w:val="24"/>
          <w:szCs w:val="24"/>
        </w:rPr>
        <w:t>Wszystkie pola przeznaczone do wpisu winny być wypełnione.</w:t>
      </w:r>
    </w:p>
    <w:p w:rsidR="0052246F" w:rsidRPr="00FD327D" w:rsidRDefault="0052246F" w:rsidP="00F608FE">
      <w:pPr>
        <w:pStyle w:val="Akapitzlist"/>
        <w:spacing w:before="120" w:after="0"/>
        <w:ind w:left="284"/>
        <w:rPr>
          <w:rFonts w:ascii="Arial" w:hAnsi="Arial" w:cs="Arial"/>
          <w:b/>
          <w:sz w:val="24"/>
          <w:szCs w:val="24"/>
        </w:rPr>
      </w:pPr>
      <w:r w:rsidRPr="00FD327D">
        <w:rPr>
          <w:rFonts w:ascii="Arial" w:hAnsi="Arial" w:cs="Arial"/>
          <w:b/>
          <w:sz w:val="24"/>
          <w:szCs w:val="24"/>
        </w:rPr>
        <w:t>Niewypełnienie pustego pola formularza uniem</w:t>
      </w:r>
      <w:r w:rsidR="00FE79DC" w:rsidRPr="00FD327D">
        <w:rPr>
          <w:rFonts w:ascii="Arial" w:hAnsi="Arial" w:cs="Arial"/>
          <w:b/>
          <w:sz w:val="24"/>
          <w:szCs w:val="24"/>
        </w:rPr>
        <w:t>ożliwia ocenę oferty, dlatego w </w:t>
      </w:r>
      <w:r w:rsidRPr="00FD327D">
        <w:rPr>
          <w:rFonts w:ascii="Arial" w:hAnsi="Arial" w:cs="Arial"/>
          <w:b/>
          <w:sz w:val="24"/>
          <w:szCs w:val="24"/>
        </w:rPr>
        <w:t>przypadku braku informacji mających wpływ na ocenę należy wpisać np. „–”.</w:t>
      </w:r>
    </w:p>
    <w:p w:rsidR="0052246F" w:rsidRPr="00FD327D" w:rsidRDefault="0052246F" w:rsidP="00F608FE">
      <w:pPr>
        <w:pStyle w:val="Akapitzlist"/>
        <w:spacing w:before="120" w:after="0"/>
        <w:ind w:left="284"/>
        <w:rPr>
          <w:rFonts w:ascii="Arial" w:hAnsi="Arial" w:cs="Arial"/>
          <w:b/>
          <w:sz w:val="24"/>
          <w:szCs w:val="24"/>
        </w:rPr>
      </w:pPr>
      <w:r w:rsidRPr="00FD327D">
        <w:rPr>
          <w:rFonts w:ascii="Arial" w:hAnsi="Arial" w:cs="Arial"/>
          <w:b/>
          <w:sz w:val="24"/>
          <w:szCs w:val="24"/>
        </w:rPr>
        <w:t>Nie wybranie odpowiedzi „TAK/NIE” w którymkolwiek polu formularza, traktowane jest jako odpowiedź NIE.</w:t>
      </w:r>
    </w:p>
    <w:p w:rsidR="0052246F" w:rsidRPr="00FD327D" w:rsidRDefault="0052246F" w:rsidP="00F608FE">
      <w:pPr>
        <w:pStyle w:val="Akapitzlist"/>
        <w:spacing w:after="0"/>
        <w:ind w:left="284"/>
        <w:rPr>
          <w:rFonts w:ascii="Arial" w:hAnsi="Arial" w:cs="Arial"/>
          <w:b/>
          <w:sz w:val="24"/>
          <w:szCs w:val="24"/>
        </w:rPr>
      </w:pPr>
      <w:r w:rsidRPr="00FD327D">
        <w:rPr>
          <w:rFonts w:ascii="Arial" w:hAnsi="Arial" w:cs="Arial"/>
          <w:b/>
          <w:sz w:val="24"/>
          <w:szCs w:val="24"/>
        </w:rPr>
        <w:t>Odpowiedź NIE, wiąże się z uznaniem oferty za niespełniająca wymagania zamawiającego, a tym samym oferta taka nie będzie brana pod uwagę przy punktacji i wyborze.</w:t>
      </w:r>
    </w:p>
    <w:p w:rsidR="0052246F" w:rsidRPr="00FD327D" w:rsidRDefault="0052246F" w:rsidP="00F608FE">
      <w:pPr>
        <w:spacing w:before="120" w:after="0"/>
        <w:ind w:left="284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Za najkorzystniejszą zostanie uznana oferta, która uzyska łącznie najwyższą liczbę punktów.</w:t>
      </w:r>
    </w:p>
    <w:p w:rsidR="00667F55" w:rsidRPr="00FD327D" w:rsidRDefault="00667F55" w:rsidP="00FE79DC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before="240" w:after="120"/>
        <w:ind w:hanging="720"/>
        <w:rPr>
          <w:rFonts w:ascii="Arial" w:hAnsi="Arial" w:cs="Arial"/>
          <w:b/>
          <w:spacing w:val="-13"/>
          <w:sz w:val="24"/>
          <w:szCs w:val="24"/>
        </w:rPr>
      </w:pPr>
      <w:r w:rsidRPr="00FD327D">
        <w:rPr>
          <w:rFonts w:ascii="Arial" w:hAnsi="Arial" w:cs="Arial"/>
          <w:b/>
          <w:spacing w:val="-1"/>
          <w:sz w:val="24"/>
          <w:szCs w:val="24"/>
        </w:rPr>
        <w:t>Warunki płatności</w:t>
      </w:r>
      <w:r w:rsidR="002D7D71" w:rsidRPr="00FD327D">
        <w:rPr>
          <w:rFonts w:ascii="Arial" w:hAnsi="Arial" w:cs="Arial"/>
          <w:b/>
          <w:sz w:val="24"/>
          <w:szCs w:val="24"/>
        </w:rPr>
        <w:t>:</w:t>
      </w:r>
    </w:p>
    <w:p w:rsidR="002D7D71" w:rsidRPr="00FD327D" w:rsidRDefault="002D7D71" w:rsidP="00F608FE">
      <w:pPr>
        <w:widowControl w:val="0"/>
        <w:shd w:val="clear" w:color="auto" w:fill="FFFFFF"/>
        <w:tabs>
          <w:tab w:val="left" w:pos="284"/>
          <w:tab w:val="left" w:leader="dot" w:pos="9014"/>
        </w:tabs>
        <w:autoSpaceDE w:val="0"/>
        <w:autoSpaceDN w:val="0"/>
        <w:adjustRightInd w:val="0"/>
        <w:spacing w:after="0"/>
        <w:ind w:left="284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Podstawę do wystawienia przez Wykonawcę faktury za zleconą edycję szkolenia stanowić będzie Protokół odbioru usługi sporządzony po przeprowadzeniu każdej edycji szkolenia</w:t>
      </w:r>
      <w:r w:rsidR="00305510" w:rsidRPr="00FD327D">
        <w:rPr>
          <w:rFonts w:ascii="Arial" w:hAnsi="Arial" w:cs="Arial"/>
          <w:sz w:val="24"/>
          <w:szCs w:val="24"/>
        </w:rPr>
        <w:t>.</w:t>
      </w:r>
    </w:p>
    <w:p w:rsidR="00305510" w:rsidRPr="00FD327D" w:rsidRDefault="00305510" w:rsidP="00F608FE">
      <w:pPr>
        <w:widowControl w:val="0"/>
        <w:shd w:val="clear" w:color="auto" w:fill="FFFFFF"/>
        <w:tabs>
          <w:tab w:val="left" w:pos="284"/>
          <w:tab w:val="left" w:leader="dot" w:pos="9014"/>
        </w:tabs>
        <w:autoSpaceDE w:val="0"/>
        <w:autoSpaceDN w:val="0"/>
        <w:adjustRightInd w:val="0"/>
        <w:spacing w:after="0"/>
        <w:ind w:left="284"/>
        <w:rPr>
          <w:rFonts w:ascii="Arial" w:hAnsi="Arial" w:cs="Arial"/>
          <w:b/>
          <w:spacing w:val="-13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Zapłata zostanie dokonana przelewem w terminie do 14 dni od dnia dostarczenia prawidłowo wystawionej faktury na rachunek bankowy Wykonawcy podany na fakturze.</w:t>
      </w:r>
    </w:p>
    <w:p w:rsidR="00667F55" w:rsidRPr="00FD327D" w:rsidRDefault="00667F55" w:rsidP="00FE79DC">
      <w:pPr>
        <w:widowControl w:val="0"/>
        <w:numPr>
          <w:ilvl w:val="0"/>
          <w:numId w:val="20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240" w:after="120"/>
        <w:ind w:hanging="720"/>
        <w:rPr>
          <w:rFonts w:ascii="Arial" w:hAnsi="Arial" w:cs="Arial"/>
          <w:b/>
          <w:spacing w:val="-13"/>
          <w:sz w:val="24"/>
          <w:szCs w:val="24"/>
        </w:rPr>
      </w:pPr>
      <w:r w:rsidRPr="00FD327D">
        <w:rPr>
          <w:rFonts w:ascii="Arial" w:hAnsi="Arial" w:cs="Arial"/>
          <w:b/>
          <w:spacing w:val="-3"/>
          <w:sz w:val="24"/>
          <w:szCs w:val="24"/>
        </w:rPr>
        <w:t>Osoba upoważniona do kontaktu z wykonawcami</w:t>
      </w:r>
    </w:p>
    <w:p w:rsidR="002E27DA" w:rsidRPr="00FD327D" w:rsidRDefault="00706F55" w:rsidP="00F608FE">
      <w:pPr>
        <w:pStyle w:val="Akapitzlist"/>
        <w:numPr>
          <w:ilvl w:val="0"/>
          <w:numId w:val="14"/>
        </w:numPr>
        <w:shd w:val="clear" w:color="auto" w:fill="FFFFFF"/>
        <w:tabs>
          <w:tab w:val="left" w:leader="dot" w:pos="4670"/>
        </w:tabs>
        <w:spacing w:after="0"/>
        <w:ind w:left="567" w:hanging="283"/>
        <w:outlineLvl w:val="0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Barbara Tomal – doradca klienta – pośrednik pracy, tel. 12 372 96-20</w:t>
      </w:r>
    </w:p>
    <w:p w:rsidR="00D54CB5" w:rsidRPr="00FD327D" w:rsidRDefault="00706F55" w:rsidP="00F608FE">
      <w:pPr>
        <w:pStyle w:val="Akapitzlist"/>
        <w:numPr>
          <w:ilvl w:val="0"/>
          <w:numId w:val="14"/>
        </w:numPr>
        <w:shd w:val="clear" w:color="auto" w:fill="FFFFFF"/>
        <w:tabs>
          <w:tab w:val="left" w:leader="dot" w:pos="4670"/>
        </w:tabs>
        <w:spacing w:after="0"/>
        <w:ind w:left="567" w:hanging="283"/>
        <w:outlineLvl w:val="0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A</w:t>
      </w:r>
      <w:r w:rsidR="00F712D3" w:rsidRPr="00FD327D">
        <w:rPr>
          <w:rFonts w:ascii="Arial" w:hAnsi="Arial" w:cs="Arial"/>
          <w:sz w:val="24"/>
          <w:szCs w:val="24"/>
        </w:rPr>
        <w:t>nna Ochender-</w:t>
      </w:r>
      <w:r w:rsidRPr="00FD327D">
        <w:rPr>
          <w:rFonts w:ascii="Arial" w:hAnsi="Arial" w:cs="Arial"/>
          <w:sz w:val="24"/>
          <w:szCs w:val="24"/>
        </w:rPr>
        <w:t>Strzelec – specjalista ds. rozwoju zawodowego, tel. 12 372 96-20</w:t>
      </w:r>
    </w:p>
    <w:p w:rsidR="00667F55" w:rsidRPr="00FD327D" w:rsidRDefault="00667F55" w:rsidP="00412E1F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0" w:after="120"/>
        <w:rPr>
          <w:rFonts w:ascii="Arial" w:hAnsi="Arial" w:cs="Arial"/>
          <w:b/>
          <w:spacing w:val="-17"/>
          <w:sz w:val="24"/>
          <w:szCs w:val="24"/>
        </w:rPr>
      </w:pPr>
      <w:r w:rsidRPr="00FD327D">
        <w:rPr>
          <w:rFonts w:ascii="Arial" w:hAnsi="Arial" w:cs="Arial"/>
          <w:b/>
          <w:sz w:val="24"/>
          <w:szCs w:val="24"/>
        </w:rPr>
        <w:t xml:space="preserve">Sposób przygotowania oferty: </w:t>
      </w:r>
    </w:p>
    <w:p w:rsidR="00136F7A" w:rsidRPr="00FD327D" w:rsidRDefault="00C95332" w:rsidP="00F608FE">
      <w:pPr>
        <w:numPr>
          <w:ilvl w:val="0"/>
          <w:numId w:val="6"/>
        </w:numPr>
        <w:shd w:val="clear" w:color="auto" w:fill="FFFFFF"/>
        <w:tabs>
          <w:tab w:val="left" w:pos="567"/>
        </w:tabs>
        <w:spacing w:after="0"/>
        <w:ind w:left="567" w:hanging="284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ofertę</w:t>
      </w:r>
      <w:r w:rsidR="00667F55" w:rsidRPr="00FD327D">
        <w:rPr>
          <w:rFonts w:ascii="Arial" w:hAnsi="Arial" w:cs="Arial"/>
          <w:sz w:val="24"/>
          <w:szCs w:val="24"/>
        </w:rPr>
        <w:t xml:space="preserve"> należy sporządzić w formie pisemnej, w języku polskim;</w:t>
      </w:r>
    </w:p>
    <w:p w:rsidR="00667F55" w:rsidRPr="00FD327D" w:rsidRDefault="00EA2A05" w:rsidP="00F608FE">
      <w:pPr>
        <w:numPr>
          <w:ilvl w:val="0"/>
          <w:numId w:val="6"/>
        </w:numPr>
        <w:shd w:val="clear" w:color="auto" w:fill="FFFFFF"/>
        <w:tabs>
          <w:tab w:val="left" w:pos="567"/>
        </w:tabs>
        <w:spacing w:after="0"/>
        <w:ind w:left="567" w:hanging="284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lastRenderedPageBreak/>
        <w:t>inne wymogi:</w:t>
      </w:r>
    </w:p>
    <w:p w:rsidR="001C2DF0" w:rsidRPr="00FD327D" w:rsidRDefault="008E0232" w:rsidP="00F608FE">
      <w:pPr>
        <w:shd w:val="clear" w:color="auto" w:fill="FFFFFF"/>
        <w:tabs>
          <w:tab w:val="left" w:pos="709"/>
        </w:tabs>
        <w:spacing w:after="0"/>
        <w:ind w:left="709" w:hanging="142"/>
        <w:jc w:val="both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-</w:t>
      </w:r>
      <w:r w:rsidR="00D1785F" w:rsidRPr="00FD327D">
        <w:rPr>
          <w:rFonts w:ascii="Arial" w:hAnsi="Arial" w:cs="Arial"/>
          <w:sz w:val="24"/>
          <w:szCs w:val="24"/>
        </w:rPr>
        <w:t xml:space="preserve"> </w:t>
      </w:r>
      <w:r w:rsidRPr="00FD327D">
        <w:rPr>
          <w:rFonts w:ascii="Arial" w:hAnsi="Arial" w:cs="Arial"/>
          <w:sz w:val="24"/>
          <w:szCs w:val="24"/>
        </w:rPr>
        <w:t>f</w:t>
      </w:r>
      <w:r w:rsidR="001C2DF0" w:rsidRPr="00FD327D">
        <w:rPr>
          <w:rFonts w:ascii="Arial" w:hAnsi="Arial" w:cs="Arial"/>
          <w:sz w:val="24"/>
          <w:szCs w:val="24"/>
        </w:rPr>
        <w:t>ormularz</w:t>
      </w:r>
      <w:r w:rsidR="00990093" w:rsidRPr="00FD327D">
        <w:rPr>
          <w:rFonts w:ascii="Arial" w:hAnsi="Arial" w:cs="Arial"/>
          <w:sz w:val="24"/>
          <w:szCs w:val="24"/>
        </w:rPr>
        <w:t>e</w:t>
      </w:r>
      <w:r w:rsidR="001C2DF0" w:rsidRPr="00FD327D">
        <w:rPr>
          <w:rFonts w:ascii="Arial" w:hAnsi="Arial" w:cs="Arial"/>
          <w:sz w:val="24"/>
          <w:szCs w:val="24"/>
        </w:rPr>
        <w:t xml:space="preserve"> rozeznania ofertowego muszą b</w:t>
      </w:r>
      <w:r w:rsidR="00FE79DC" w:rsidRPr="00FD327D">
        <w:rPr>
          <w:rFonts w:ascii="Arial" w:hAnsi="Arial" w:cs="Arial"/>
          <w:sz w:val="24"/>
          <w:szCs w:val="24"/>
        </w:rPr>
        <w:t>yć podpisane (imienna pieczęć i </w:t>
      </w:r>
      <w:r w:rsidR="001C2DF0" w:rsidRPr="00FD327D">
        <w:rPr>
          <w:rFonts w:ascii="Arial" w:hAnsi="Arial" w:cs="Arial"/>
          <w:sz w:val="24"/>
          <w:szCs w:val="24"/>
        </w:rPr>
        <w:t>podpis) przez Wykonawcę</w:t>
      </w:r>
      <w:r w:rsidRPr="00FD327D">
        <w:rPr>
          <w:rFonts w:ascii="Arial" w:hAnsi="Arial" w:cs="Arial"/>
          <w:sz w:val="24"/>
          <w:szCs w:val="24"/>
        </w:rPr>
        <w:t>,</w:t>
      </w:r>
    </w:p>
    <w:p w:rsidR="008E0232" w:rsidRPr="00FD327D" w:rsidRDefault="008E0232" w:rsidP="00F608FE">
      <w:pPr>
        <w:shd w:val="clear" w:color="auto" w:fill="FFFFFF"/>
        <w:tabs>
          <w:tab w:val="left" w:pos="709"/>
        </w:tabs>
        <w:spacing w:after="0"/>
        <w:ind w:left="709" w:hanging="142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-</w:t>
      </w:r>
      <w:r w:rsidR="00D1785F" w:rsidRPr="00FD327D">
        <w:rPr>
          <w:rFonts w:ascii="Arial" w:hAnsi="Arial" w:cs="Arial"/>
          <w:sz w:val="24"/>
          <w:szCs w:val="24"/>
        </w:rPr>
        <w:t xml:space="preserve"> </w:t>
      </w:r>
      <w:r w:rsidRPr="00FD327D">
        <w:rPr>
          <w:rFonts w:ascii="Arial" w:hAnsi="Arial" w:cs="Arial"/>
          <w:sz w:val="24"/>
          <w:szCs w:val="24"/>
        </w:rPr>
        <w:t>kserokopie certyfikatów jakości usług muszą</w:t>
      </w:r>
      <w:r w:rsidR="001A57A8" w:rsidRPr="00FD327D">
        <w:rPr>
          <w:rFonts w:ascii="Arial" w:hAnsi="Arial" w:cs="Arial"/>
          <w:sz w:val="24"/>
          <w:szCs w:val="24"/>
        </w:rPr>
        <w:t xml:space="preserve"> być potwierdzone za zgodność z </w:t>
      </w:r>
      <w:r w:rsidRPr="00FD327D">
        <w:rPr>
          <w:rFonts w:ascii="Arial" w:hAnsi="Arial" w:cs="Arial"/>
          <w:sz w:val="24"/>
          <w:szCs w:val="24"/>
        </w:rPr>
        <w:t xml:space="preserve">oryginałem </w:t>
      </w:r>
    </w:p>
    <w:p w:rsidR="00667F55" w:rsidRPr="00FD327D" w:rsidRDefault="00EA2A05" w:rsidP="00412E1F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0" w:after="120"/>
        <w:rPr>
          <w:rFonts w:ascii="Arial" w:hAnsi="Arial" w:cs="Arial"/>
          <w:spacing w:val="-17"/>
          <w:sz w:val="24"/>
          <w:szCs w:val="24"/>
        </w:rPr>
      </w:pPr>
      <w:r w:rsidRPr="00FD327D">
        <w:rPr>
          <w:rFonts w:ascii="Arial" w:hAnsi="Arial" w:cs="Arial"/>
          <w:b/>
          <w:spacing w:val="-2"/>
          <w:sz w:val="24"/>
          <w:szCs w:val="24"/>
        </w:rPr>
        <w:t xml:space="preserve">Kryteria wyboru </w:t>
      </w:r>
      <w:r w:rsidR="00667F55" w:rsidRPr="00FD327D">
        <w:rPr>
          <w:rFonts w:ascii="Arial" w:hAnsi="Arial" w:cs="Arial"/>
          <w:b/>
          <w:spacing w:val="-2"/>
          <w:sz w:val="24"/>
          <w:szCs w:val="24"/>
        </w:rPr>
        <w:t>wykonawcy zamówienia</w:t>
      </w:r>
      <w:r w:rsidR="00667F55" w:rsidRPr="00FD327D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667F55" w:rsidRPr="00FD327D" w:rsidRDefault="00430A8D" w:rsidP="00F608FE">
      <w:pPr>
        <w:pStyle w:val="Akapitzlist"/>
        <w:spacing w:before="120" w:after="0"/>
        <w:ind w:left="284" w:hanging="1"/>
        <w:contextualSpacing w:val="0"/>
        <w:rPr>
          <w:rFonts w:ascii="Arial" w:hAnsi="Arial" w:cs="Arial"/>
          <w:sz w:val="24"/>
          <w:szCs w:val="24"/>
        </w:rPr>
      </w:pPr>
      <w:r w:rsidRPr="00FD327D">
        <w:rPr>
          <w:rFonts w:ascii="Arial" w:hAnsi="Arial" w:cs="Arial"/>
          <w:sz w:val="24"/>
          <w:szCs w:val="24"/>
        </w:rPr>
        <w:t>Za najkorzystniejszą zostanie uznana oferta, która uzyska łą</w:t>
      </w:r>
      <w:r w:rsidR="00495104" w:rsidRPr="00FD327D">
        <w:rPr>
          <w:rFonts w:ascii="Arial" w:hAnsi="Arial" w:cs="Arial"/>
          <w:sz w:val="24"/>
          <w:szCs w:val="24"/>
        </w:rPr>
        <w:t>cznie najwyższą liczbę punktów.</w:t>
      </w:r>
    </w:p>
    <w:p w:rsidR="002A4F2D" w:rsidRPr="00FD327D" w:rsidRDefault="002A4F2D" w:rsidP="00F608FE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0" w:after="120"/>
        <w:ind w:left="284" w:hanging="284"/>
        <w:rPr>
          <w:rFonts w:ascii="Arial" w:hAnsi="Arial" w:cs="Arial"/>
          <w:spacing w:val="-17"/>
          <w:sz w:val="24"/>
          <w:szCs w:val="24"/>
        </w:rPr>
      </w:pPr>
      <w:r w:rsidRPr="00FD327D">
        <w:rPr>
          <w:rFonts w:ascii="Arial" w:hAnsi="Arial" w:cs="Arial"/>
          <w:b/>
          <w:sz w:val="24"/>
          <w:szCs w:val="24"/>
        </w:rPr>
        <w:t>Klauzula informacyjna nt. p</w:t>
      </w:r>
      <w:r w:rsidR="00FE79DC" w:rsidRPr="00FD327D">
        <w:rPr>
          <w:rFonts w:ascii="Arial" w:hAnsi="Arial" w:cs="Arial"/>
          <w:b/>
          <w:sz w:val="24"/>
          <w:szCs w:val="24"/>
        </w:rPr>
        <w:t>rzetwarzania danych osobowych w </w:t>
      </w:r>
      <w:r w:rsidRPr="00FD327D">
        <w:rPr>
          <w:rFonts w:ascii="Arial" w:hAnsi="Arial" w:cs="Arial"/>
          <w:b/>
          <w:sz w:val="24"/>
          <w:szCs w:val="24"/>
        </w:rPr>
        <w:t>postępowaniu o udzielenie zamówienia publicznego</w:t>
      </w:r>
      <w:r w:rsidRPr="00FD327D">
        <w:rPr>
          <w:rFonts w:ascii="Arial" w:hAnsi="Arial" w:cs="Arial"/>
          <w:sz w:val="24"/>
          <w:szCs w:val="24"/>
        </w:rPr>
        <w:t>:</w:t>
      </w:r>
    </w:p>
    <w:p w:rsidR="000B3365" w:rsidRPr="00FD327D" w:rsidRDefault="000B3365" w:rsidP="00F608FE">
      <w:pPr>
        <w:spacing w:after="0"/>
        <w:ind w:left="284"/>
        <w:rPr>
          <w:rFonts w:ascii="Arial" w:hAnsi="Arial" w:cs="Arial"/>
          <w:sz w:val="24"/>
        </w:rPr>
      </w:pPr>
      <w:r w:rsidRPr="00FD327D">
        <w:rPr>
          <w:rFonts w:ascii="Arial" w:hAnsi="Arial" w:cs="Arial"/>
          <w:sz w:val="24"/>
        </w:rPr>
        <w:t>Zgodnie z art. 13 Rozporządzenia Parlamentu Europejskiego i Rady (UE) 2016/679 z dnia 27 kwietnia 2016 r. w sprawie ochrony osób fizycznych w związku z przetwarzaniem danych osobowych i w sprawie swobodnego przepływu takich danych oraz uchylenia dyrektywy 95/46/WE (Dz. Urz. UE.L Nr 119), zwanego dalej RODO, Powiatowy Urząd Pracy w Myślenicach informuje, że:</w:t>
      </w:r>
    </w:p>
    <w:p w:rsidR="000B3365" w:rsidRPr="00FD327D" w:rsidRDefault="000B3365" w:rsidP="00F608FE">
      <w:pPr>
        <w:numPr>
          <w:ilvl w:val="0"/>
          <w:numId w:val="32"/>
        </w:numPr>
        <w:tabs>
          <w:tab w:val="clear" w:pos="720"/>
          <w:tab w:val="num" w:pos="567"/>
        </w:tabs>
        <w:spacing w:before="45" w:after="0"/>
        <w:ind w:left="567" w:hanging="283"/>
        <w:rPr>
          <w:rFonts w:ascii="Arial" w:hAnsi="Arial" w:cs="Arial"/>
          <w:sz w:val="24"/>
        </w:rPr>
      </w:pPr>
      <w:r w:rsidRPr="00FD327D">
        <w:rPr>
          <w:rFonts w:ascii="Arial" w:hAnsi="Arial" w:cs="Arial"/>
          <w:sz w:val="24"/>
        </w:rPr>
        <w:t xml:space="preserve">Administratorem Pani/Pana danych osobowych jest </w:t>
      </w:r>
      <w:r w:rsidRPr="00FD327D">
        <w:rPr>
          <w:rFonts w:ascii="Arial" w:hAnsi="Arial" w:cs="Arial"/>
          <w:color w:val="000000" w:themeColor="text1"/>
          <w:sz w:val="24"/>
        </w:rPr>
        <w:t xml:space="preserve">Powiatowy Urząd Pracy w Myślenicach, </w:t>
      </w:r>
      <w:r w:rsidRPr="00FD327D">
        <w:rPr>
          <w:rFonts w:ascii="Arial" w:hAnsi="Arial" w:cs="Arial"/>
          <w:sz w:val="24"/>
        </w:rPr>
        <w:t xml:space="preserve">(zwany dalej Urzędem) mający siedzibę przy </w:t>
      </w:r>
      <w:r w:rsidRPr="00FD327D">
        <w:rPr>
          <w:rFonts w:ascii="Arial" w:hAnsi="Arial" w:cs="Arial"/>
          <w:color w:val="000000" w:themeColor="text1"/>
          <w:sz w:val="24"/>
        </w:rPr>
        <w:t>ul. Drogowców 2, 32-400 Myślenice, tel. 12372-96-04.</w:t>
      </w:r>
    </w:p>
    <w:p w:rsidR="000B3365" w:rsidRPr="00FD327D" w:rsidRDefault="000B3365" w:rsidP="00F608FE">
      <w:pPr>
        <w:numPr>
          <w:ilvl w:val="0"/>
          <w:numId w:val="32"/>
        </w:numPr>
        <w:tabs>
          <w:tab w:val="clear" w:pos="720"/>
          <w:tab w:val="num" w:pos="567"/>
        </w:tabs>
        <w:spacing w:before="45" w:after="0"/>
        <w:ind w:left="567" w:hanging="283"/>
        <w:rPr>
          <w:rFonts w:ascii="Arial" w:hAnsi="Arial" w:cs="Arial"/>
          <w:sz w:val="24"/>
        </w:rPr>
      </w:pPr>
      <w:r w:rsidRPr="00FD327D">
        <w:rPr>
          <w:rFonts w:ascii="Arial" w:hAnsi="Arial" w:cs="Arial"/>
          <w:sz w:val="24"/>
        </w:rPr>
        <w:t>Podanie przez Panią/Pana danych osobowych ma charakter dobrowolny. Jednak odmowa podania danych osobowych skutkuje brakiem możliwości udzielenia pomocy przez Urząd.</w:t>
      </w:r>
    </w:p>
    <w:p w:rsidR="000B3365" w:rsidRPr="00FD327D" w:rsidRDefault="000B3365" w:rsidP="00F608FE">
      <w:pPr>
        <w:numPr>
          <w:ilvl w:val="0"/>
          <w:numId w:val="32"/>
        </w:numPr>
        <w:tabs>
          <w:tab w:val="clear" w:pos="720"/>
          <w:tab w:val="num" w:pos="567"/>
        </w:tabs>
        <w:spacing w:after="0"/>
        <w:ind w:left="567" w:hanging="283"/>
        <w:rPr>
          <w:rFonts w:ascii="Arial" w:hAnsi="Arial" w:cs="Arial"/>
          <w:sz w:val="24"/>
        </w:rPr>
      </w:pPr>
      <w:r w:rsidRPr="00FD327D">
        <w:rPr>
          <w:rFonts w:ascii="Arial" w:hAnsi="Arial" w:cs="Arial"/>
          <w:sz w:val="24"/>
        </w:rPr>
        <w:t>Pani/Pana dane osobowe przetwarzane są w celu:</w:t>
      </w:r>
    </w:p>
    <w:p w:rsidR="000B3365" w:rsidRPr="00FD327D" w:rsidRDefault="000B3365" w:rsidP="00F608FE">
      <w:pPr>
        <w:numPr>
          <w:ilvl w:val="1"/>
          <w:numId w:val="32"/>
        </w:numPr>
        <w:tabs>
          <w:tab w:val="clear" w:pos="1440"/>
          <w:tab w:val="num" w:pos="851"/>
        </w:tabs>
        <w:spacing w:after="0"/>
        <w:ind w:left="851" w:hanging="283"/>
        <w:rPr>
          <w:rFonts w:ascii="Arial" w:hAnsi="Arial" w:cs="Arial"/>
          <w:sz w:val="24"/>
        </w:rPr>
      </w:pPr>
      <w:r w:rsidRPr="00FD327D">
        <w:rPr>
          <w:rFonts w:ascii="Arial" w:hAnsi="Arial" w:cs="Arial"/>
          <w:sz w:val="24"/>
        </w:rPr>
        <w:t xml:space="preserve">realizacji zadań przez Urząd i wypełnienia obowiązku prawnego ciążącego na Administratorze zgodnie z art. 6 ust. 1 lit. c RODO; </w:t>
      </w:r>
    </w:p>
    <w:p w:rsidR="000B3365" w:rsidRPr="00FD327D" w:rsidRDefault="000B3365" w:rsidP="00F608FE">
      <w:pPr>
        <w:numPr>
          <w:ilvl w:val="1"/>
          <w:numId w:val="32"/>
        </w:numPr>
        <w:tabs>
          <w:tab w:val="clear" w:pos="1440"/>
          <w:tab w:val="num" w:pos="851"/>
        </w:tabs>
        <w:spacing w:after="0"/>
        <w:ind w:left="851" w:hanging="283"/>
        <w:rPr>
          <w:rFonts w:ascii="Arial" w:hAnsi="Arial" w:cs="Arial"/>
          <w:sz w:val="24"/>
        </w:rPr>
      </w:pPr>
      <w:r w:rsidRPr="00FD327D">
        <w:rPr>
          <w:rFonts w:ascii="Arial" w:hAnsi="Arial" w:cs="Arial"/>
          <w:sz w:val="24"/>
        </w:rPr>
        <w:t xml:space="preserve">realizacji zadań przez Urząd i wykonywania zadania realizowanego w interesie publicznym lub w ramach sprawowania władzy publicznej powierzonej Administratorowi zgodnie z art. 6 ust. 1 lit. e RODO. </w:t>
      </w:r>
    </w:p>
    <w:p w:rsidR="000B3365" w:rsidRPr="00FD327D" w:rsidRDefault="000B3365" w:rsidP="00F608FE">
      <w:pPr>
        <w:numPr>
          <w:ilvl w:val="0"/>
          <w:numId w:val="32"/>
        </w:numPr>
        <w:tabs>
          <w:tab w:val="clear" w:pos="720"/>
          <w:tab w:val="num" w:pos="567"/>
        </w:tabs>
        <w:spacing w:after="0"/>
        <w:ind w:left="567" w:hanging="283"/>
        <w:rPr>
          <w:rFonts w:ascii="Arial" w:hAnsi="Arial" w:cs="Arial"/>
          <w:sz w:val="24"/>
        </w:rPr>
      </w:pPr>
      <w:r w:rsidRPr="00FD327D">
        <w:rPr>
          <w:rFonts w:ascii="Arial" w:hAnsi="Arial" w:cs="Arial"/>
          <w:sz w:val="24"/>
        </w:rPr>
        <w:t>Odbiorcą Pani/Pana danych osobowych mogą być:</w:t>
      </w:r>
    </w:p>
    <w:p w:rsidR="000B3365" w:rsidRPr="00FD327D" w:rsidRDefault="000B3365" w:rsidP="00F608FE">
      <w:pPr>
        <w:numPr>
          <w:ilvl w:val="1"/>
          <w:numId w:val="32"/>
        </w:numPr>
        <w:tabs>
          <w:tab w:val="clear" w:pos="1440"/>
          <w:tab w:val="num" w:pos="851"/>
        </w:tabs>
        <w:spacing w:after="0"/>
        <w:ind w:left="851" w:hanging="283"/>
        <w:rPr>
          <w:rFonts w:ascii="Arial" w:hAnsi="Arial" w:cs="Arial"/>
          <w:sz w:val="24"/>
        </w:rPr>
      </w:pPr>
      <w:r w:rsidRPr="00FD327D">
        <w:rPr>
          <w:rFonts w:ascii="Arial" w:hAnsi="Arial" w:cs="Arial"/>
          <w:sz w:val="24"/>
        </w:rPr>
        <w:t xml:space="preserve">Podmioty publiczne – na podstawie przepisów prawa; </w:t>
      </w:r>
    </w:p>
    <w:p w:rsidR="000B3365" w:rsidRPr="00FD327D" w:rsidRDefault="000B3365" w:rsidP="00F608FE">
      <w:pPr>
        <w:numPr>
          <w:ilvl w:val="1"/>
          <w:numId w:val="32"/>
        </w:numPr>
        <w:tabs>
          <w:tab w:val="clear" w:pos="1440"/>
          <w:tab w:val="num" w:pos="851"/>
        </w:tabs>
        <w:spacing w:after="0"/>
        <w:ind w:left="851" w:hanging="283"/>
        <w:rPr>
          <w:rFonts w:ascii="Arial" w:hAnsi="Arial" w:cs="Arial"/>
          <w:sz w:val="24"/>
        </w:rPr>
      </w:pPr>
      <w:r w:rsidRPr="00FD327D">
        <w:rPr>
          <w:rFonts w:ascii="Arial" w:hAnsi="Arial" w:cs="Arial"/>
          <w:sz w:val="24"/>
        </w:rPr>
        <w:t xml:space="preserve">Podmioty prywatne – na podstawie przepisów prawa, w przypadku korzystania z różnych form aktywizacji osób bezrobotnych lub poszukujących pracy; </w:t>
      </w:r>
    </w:p>
    <w:p w:rsidR="000B3365" w:rsidRPr="00FD327D" w:rsidRDefault="000B3365" w:rsidP="00F608FE">
      <w:pPr>
        <w:numPr>
          <w:ilvl w:val="1"/>
          <w:numId w:val="32"/>
        </w:numPr>
        <w:tabs>
          <w:tab w:val="clear" w:pos="1440"/>
          <w:tab w:val="num" w:pos="851"/>
        </w:tabs>
        <w:spacing w:after="0"/>
        <w:ind w:left="851" w:hanging="283"/>
        <w:rPr>
          <w:rFonts w:ascii="Arial" w:hAnsi="Arial" w:cs="Arial"/>
          <w:sz w:val="24"/>
        </w:rPr>
      </w:pPr>
      <w:r w:rsidRPr="00FD327D">
        <w:rPr>
          <w:rFonts w:ascii="Arial" w:hAnsi="Arial" w:cs="Arial"/>
          <w:sz w:val="24"/>
        </w:rPr>
        <w:t xml:space="preserve">Podmioty, które przetwarzają dane osobowe na podstawie umowy powierzenia przetwarzania danych osobowych. </w:t>
      </w:r>
    </w:p>
    <w:p w:rsidR="000B3365" w:rsidRPr="00FD327D" w:rsidRDefault="000B3365" w:rsidP="00F608FE">
      <w:pPr>
        <w:numPr>
          <w:ilvl w:val="0"/>
          <w:numId w:val="32"/>
        </w:numPr>
        <w:tabs>
          <w:tab w:val="clear" w:pos="720"/>
          <w:tab w:val="num" w:pos="567"/>
        </w:tabs>
        <w:spacing w:after="0"/>
        <w:ind w:left="567" w:hanging="283"/>
        <w:rPr>
          <w:rFonts w:ascii="Arial" w:hAnsi="Arial" w:cs="Arial"/>
          <w:sz w:val="24"/>
        </w:rPr>
      </w:pPr>
      <w:r w:rsidRPr="00FD327D">
        <w:rPr>
          <w:rFonts w:ascii="Arial" w:hAnsi="Arial" w:cs="Arial"/>
          <w:sz w:val="24"/>
        </w:rPr>
        <w:t>Pani/Pana dane osobowe związane z realizacją zadania publicznego będą przechowywane:</w:t>
      </w:r>
    </w:p>
    <w:p w:rsidR="000B3365" w:rsidRPr="00FD327D" w:rsidRDefault="000B3365" w:rsidP="00F608FE">
      <w:pPr>
        <w:numPr>
          <w:ilvl w:val="1"/>
          <w:numId w:val="32"/>
        </w:numPr>
        <w:tabs>
          <w:tab w:val="clear" w:pos="1440"/>
          <w:tab w:val="num" w:pos="851"/>
        </w:tabs>
        <w:spacing w:after="0"/>
        <w:ind w:left="851" w:hanging="283"/>
        <w:rPr>
          <w:rFonts w:ascii="Arial" w:hAnsi="Arial" w:cs="Arial"/>
          <w:sz w:val="24"/>
        </w:rPr>
      </w:pPr>
      <w:r w:rsidRPr="00FD327D">
        <w:rPr>
          <w:rFonts w:ascii="Arial" w:hAnsi="Arial" w:cs="Arial"/>
          <w:sz w:val="24"/>
        </w:rPr>
        <w:t xml:space="preserve">dla osób bezrobotnych i poszukujących pracy – przez okres trwania rejestracji w Urzędzie i przez okres obowiązkowego przechowywania dokumentacji związanej z rejestracją osoby bezrobotnej/poszukującej pracy, ustalanym zgodnie z odrębnymi przepisami, w tym zgodnie z obowiązującym Rzeczowym Wykazem Akt; </w:t>
      </w:r>
    </w:p>
    <w:p w:rsidR="000B3365" w:rsidRPr="00FD327D" w:rsidRDefault="000B3365" w:rsidP="00F608FE">
      <w:pPr>
        <w:numPr>
          <w:ilvl w:val="1"/>
          <w:numId w:val="32"/>
        </w:numPr>
        <w:tabs>
          <w:tab w:val="clear" w:pos="1440"/>
          <w:tab w:val="num" w:pos="851"/>
        </w:tabs>
        <w:spacing w:after="0"/>
        <w:ind w:left="851" w:hanging="283"/>
        <w:rPr>
          <w:rFonts w:ascii="Arial" w:hAnsi="Arial" w:cs="Arial"/>
          <w:sz w:val="24"/>
        </w:rPr>
      </w:pPr>
      <w:r w:rsidRPr="00FD327D">
        <w:rPr>
          <w:rFonts w:ascii="Arial" w:hAnsi="Arial" w:cs="Arial"/>
          <w:sz w:val="24"/>
        </w:rPr>
        <w:t xml:space="preserve">dla pracodawców – przez okres niezbędny do zakończenia danej formy wsparcia oraz w obowiązkowym okresie przechowywania dokumentacji archiwalnej ustalonej zgodnie z odrębnymi przepisami. </w:t>
      </w:r>
    </w:p>
    <w:p w:rsidR="000B3365" w:rsidRPr="00FD327D" w:rsidRDefault="000B3365" w:rsidP="00F608FE">
      <w:pPr>
        <w:numPr>
          <w:ilvl w:val="0"/>
          <w:numId w:val="32"/>
        </w:numPr>
        <w:tabs>
          <w:tab w:val="clear" w:pos="720"/>
          <w:tab w:val="num" w:pos="567"/>
        </w:tabs>
        <w:spacing w:after="0"/>
        <w:ind w:left="567" w:hanging="283"/>
        <w:rPr>
          <w:rFonts w:ascii="Arial" w:hAnsi="Arial" w:cs="Arial"/>
          <w:sz w:val="24"/>
        </w:rPr>
      </w:pPr>
      <w:r w:rsidRPr="00FD327D">
        <w:rPr>
          <w:rFonts w:ascii="Arial" w:hAnsi="Arial" w:cs="Arial"/>
          <w:sz w:val="24"/>
        </w:rPr>
        <w:lastRenderedPageBreak/>
        <w:t>Przysługuje Pani/Panu prawo dostępu do treści swoich danych oraz ich poprawienia i sprostowania oraz w zakresie wynikających z przepisów do ich usunięcia, ograniczenia przetwarzania, wniesienia sprzeciwu wobec ich przetwarzania.</w:t>
      </w:r>
    </w:p>
    <w:p w:rsidR="000B3365" w:rsidRPr="00FD327D" w:rsidRDefault="000B3365" w:rsidP="00F608FE">
      <w:pPr>
        <w:numPr>
          <w:ilvl w:val="0"/>
          <w:numId w:val="32"/>
        </w:numPr>
        <w:tabs>
          <w:tab w:val="clear" w:pos="720"/>
          <w:tab w:val="num" w:pos="567"/>
        </w:tabs>
        <w:spacing w:after="0"/>
        <w:ind w:left="567" w:hanging="283"/>
        <w:rPr>
          <w:rFonts w:ascii="Arial" w:hAnsi="Arial" w:cs="Arial"/>
          <w:sz w:val="24"/>
        </w:rPr>
      </w:pPr>
      <w:r w:rsidRPr="00FD327D">
        <w:rPr>
          <w:rFonts w:ascii="Arial" w:hAnsi="Arial" w:cs="Arial"/>
          <w:sz w:val="24"/>
        </w:rPr>
        <w:t xml:space="preserve">Prawa osób, których dane osobowe są przetwarzane przez Urząd do wniesienia skargi do Prezesa Urzędu Ochrony Danych Osobowych </w:t>
      </w:r>
    </w:p>
    <w:p w:rsidR="000B3365" w:rsidRPr="00FD327D" w:rsidRDefault="000B3365" w:rsidP="00F608FE">
      <w:pPr>
        <w:tabs>
          <w:tab w:val="num" w:pos="567"/>
        </w:tabs>
        <w:spacing w:after="0"/>
        <w:ind w:left="567"/>
        <w:rPr>
          <w:rFonts w:ascii="Arial" w:hAnsi="Arial" w:cs="Arial"/>
          <w:sz w:val="24"/>
        </w:rPr>
      </w:pPr>
      <w:r w:rsidRPr="00FD327D">
        <w:rPr>
          <w:rFonts w:ascii="Arial" w:hAnsi="Arial" w:cs="Arial"/>
          <w:sz w:val="24"/>
        </w:rPr>
        <w:t>Organem nadzorczym w zakresie przetwarzania danych osobowych jest Prezes Urzędu Ochrony Danych Osobowych. Przysługuje Pani/Panu prawo wniesienia skargi do Prezesa Urzędu Ochrony Danych Osobowych, jeśli uzna Pani/Pan, że dane te są przetwarzane niezgodnie z przepisami prawa.</w:t>
      </w:r>
    </w:p>
    <w:p w:rsidR="003410B8" w:rsidRPr="00FD327D" w:rsidRDefault="000B3365" w:rsidP="00F608FE">
      <w:pPr>
        <w:spacing w:after="150"/>
        <w:ind w:left="284"/>
        <w:rPr>
          <w:rFonts w:ascii="Arial" w:hAnsi="Arial" w:cs="Arial"/>
          <w:b/>
          <w:i/>
          <w:color w:val="FF0000"/>
          <w:sz w:val="28"/>
          <w:szCs w:val="24"/>
        </w:rPr>
      </w:pPr>
      <w:r w:rsidRPr="00FD327D">
        <w:rPr>
          <w:rFonts w:ascii="Arial" w:hAnsi="Arial" w:cs="Arial"/>
          <w:sz w:val="24"/>
        </w:rPr>
        <w:t>Inspektorem Ochrony Danych w Urzędzie jest Pani Iwona Cygan-</w:t>
      </w:r>
      <w:r w:rsidR="00F608FE">
        <w:rPr>
          <w:rFonts w:ascii="Arial" w:hAnsi="Arial" w:cs="Arial"/>
          <w:sz w:val="24"/>
        </w:rPr>
        <w:t>Opyt. W </w:t>
      </w:r>
      <w:r w:rsidRPr="00FD327D">
        <w:rPr>
          <w:rFonts w:ascii="Arial" w:hAnsi="Arial" w:cs="Arial"/>
          <w:sz w:val="24"/>
        </w:rPr>
        <w:t>sprawach związanych z przetwarzani</w:t>
      </w:r>
      <w:r w:rsidR="00F608FE">
        <w:rPr>
          <w:rFonts w:ascii="Arial" w:hAnsi="Arial" w:cs="Arial"/>
          <w:sz w:val="24"/>
        </w:rPr>
        <w:t>em Pani/Pana danych osobowych w </w:t>
      </w:r>
      <w:r w:rsidRPr="00FD327D">
        <w:rPr>
          <w:rFonts w:ascii="Arial" w:hAnsi="Arial" w:cs="Arial"/>
          <w:sz w:val="24"/>
        </w:rPr>
        <w:t xml:space="preserve">Urzędzie można skontaktować się z Inspektorem Ochrony Danych wysyłając wiadomość pisemnie na adres siedziby Urzędu lub na adres poczty elektronicznej: </w:t>
      </w:r>
      <w:hyperlink r:id="rId9" w:history="1">
        <w:r w:rsidRPr="00FD327D">
          <w:rPr>
            <w:rFonts w:ascii="Arial" w:hAnsi="Arial" w:cs="Arial"/>
            <w:sz w:val="24"/>
          </w:rPr>
          <w:t>iod@praca.myslenice.pl</w:t>
        </w:r>
      </w:hyperlink>
      <w:r w:rsidRPr="00FD327D">
        <w:rPr>
          <w:rFonts w:ascii="Arial" w:hAnsi="Arial" w:cs="Arial"/>
          <w:sz w:val="24"/>
        </w:rPr>
        <w:t>.</w:t>
      </w:r>
    </w:p>
    <w:p w:rsidR="00E23607" w:rsidRPr="00412E1F" w:rsidRDefault="00E502AC" w:rsidP="00F608FE">
      <w:pPr>
        <w:tabs>
          <w:tab w:val="center" w:pos="7513"/>
        </w:tabs>
        <w:spacing w:before="1080" w:after="0"/>
        <w:rPr>
          <w:rFonts w:ascii="Arial" w:hAnsi="Arial" w:cs="Arial"/>
          <w:sz w:val="24"/>
          <w:szCs w:val="24"/>
        </w:rPr>
      </w:pPr>
      <w:r w:rsidRPr="00412E1F">
        <w:rPr>
          <w:rFonts w:ascii="Arial" w:hAnsi="Arial" w:cs="Arial"/>
          <w:sz w:val="24"/>
          <w:szCs w:val="24"/>
        </w:rPr>
        <w:tab/>
      </w:r>
      <w:r w:rsidR="00E23607" w:rsidRPr="00412E1F">
        <w:rPr>
          <w:rFonts w:ascii="Arial" w:hAnsi="Arial" w:cs="Arial"/>
          <w:sz w:val="24"/>
          <w:szCs w:val="24"/>
        </w:rPr>
        <w:t>.................................................................</w:t>
      </w:r>
    </w:p>
    <w:p w:rsidR="00E23607" w:rsidRPr="00412E1F" w:rsidRDefault="00E502AC" w:rsidP="00FE79DC">
      <w:pPr>
        <w:tabs>
          <w:tab w:val="center" w:pos="7230"/>
        </w:tabs>
        <w:spacing w:after="0"/>
        <w:rPr>
          <w:rFonts w:ascii="Arial" w:hAnsi="Arial" w:cs="Arial"/>
          <w:sz w:val="24"/>
          <w:szCs w:val="24"/>
        </w:rPr>
      </w:pPr>
      <w:r w:rsidRPr="00412E1F">
        <w:rPr>
          <w:rFonts w:ascii="Arial" w:hAnsi="Arial" w:cs="Arial"/>
          <w:sz w:val="24"/>
          <w:szCs w:val="24"/>
        </w:rPr>
        <w:tab/>
      </w:r>
      <w:r w:rsidR="00E23607" w:rsidRPr="00412E1F">
        <w:rPr>
          <w:rFonts w:ascii="Arial" w:hAnsi="Arial" w:cs="Arial"/>
          <w:sz w:val="24"/>
          <w:szCs w:val="24"/>
        </w:rPr>
        <w:t>data i podpis dyrektora PUP</w:t>
      </w:r>
    </w:p>
    <w:sectPr w:rsidR="00E23607" w:rsidRPr="00412E1F" w:rsidSect="00E23607">
      <w:headerReference w:type="first" r:id="rId10"/>
      <w:pgSz w:w="11906" w:h="16838"/>
      <w:pgMar w:top="993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55B" w:rsidRDefault="0090055B" w:rsidP="002D2327">
      <w:pPr>
        <w:spacing w:after="0" w:line="240" w:lineRule="auto"/>
      </w:pPr>
      <w:r>
        <w:separator/>
      </w:r>
    </w:p>
  </w:endnote>
  <w:endnote w:type="continuationSeparator" w:id="0">
    <w:p w:rsidR="0090055B" w:rsidRDefault="0090055B" w:rsidP="002D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55B" w:rsidRDefault="0090055B" w:rsidP="002D2327">
      <w:pPr>
        <w:spacing w:after="0" w:line="240" w:lineRule="auto"/>
      </w:pPr>
      <w:r>
        <w:separator/>
      </w:r>
    </w:p>
  </w:footnote>
  <w:footnote w:type="continuationSeparator" w:id="0">
    <w:p w:rsidR="0090055B" w:rsidRDefault="0090055B" w:rsidP="002D2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2F8" w:rsidRDefault="00412E1F">
    <w:pPr>
      <w:pStyle w:val="Nagwek"/>
    </w:pPr>
    <w:r>
      <w:rPr>
        <w:noProof/>
      </w:rPr>
      <w:drawing>
        <wp:inline distT="0" distB="0" distL="0" distR="0">
          <wp:extent cx="5760720" cy="4946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+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0E5"/>
    <w:multiLevelType w:val="hybridMultilevel"/>
    <w:tmpl w:val="2A7E78A0"/>
    <w:lvl w:ilvl="0" w:tplc="70A85A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B0433"/>
    <w:multiLevelType w:val="hybridMultilevel"/>
    <w:tmpl w:val="3FBA40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E7028A0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B2658C7"/>
    <w:multiLevelType w:val="hybridMultilevel"/>
    <w:tmpl w:val="B0D8E3D2"/>
    <w:lvl w:ilvl="0" w:tplc="7CAE93C8">
      <w:start w:val="1"/>
      <w:numFmt w:val="lowerLetter"/>
      <w:lvlText w:val="%1."/>
      <w:lvlJc w:val="left"/>
      <w:pPr>
        <w:ind w:left="1146" w:hanging="360"/>
      </w:pPr>
      <w:rPr>
        <w:rFonts w:hint="default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F9D292F"/>
    <w:multiLevelType w:val="hybridMultilevel"/>
    <w:tmpl w:val="3170FC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26F5590"/>
    <w:multiLevelType w:val="hybridMultilevel"/>
    <w:tmpl w:val="237A7FF0"/>
    <w:lvl w:ilvl="0" w:tplc="AA029F0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421385"/>
    <w:multiLevelType w:val="hybridMultilevel"/>
    <w:tmpl w:val="0612592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0C217E"/>
    <w:multiLevelType w:val="hybridMultilevel"/>
    <w:tmpl w:val="E530EBDE"/>
    <w:lvl w:ilvl="0" w:tplc="5616F9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4391C8C"/>
    <w:multiLevelType w:val="hybridMultilevel"/>
    <w:tmpl w:val="A4B086F0"/>
    <w:lvl w:ilvl="0" w:tplc="EE8C1E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1410A"/>
    <w:multiLevelType w:val="hybridMultilevel"/>
    <w:tmpl w:val="9FB4363A"/>
    <w:lvl w:ilvl="0" w:tplc="0BCCE7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B1B6C"/>
    <w:multiLevelType w:val="hybridMultilevel"/>
    <w:tmpl w:val="85C44F6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7D4DA1"/>
    <w:multiLevelType w:val="hybridMultilevel"/>
    <w:tmpl w:val="EFAADA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134A47"/>
    <w:multiLevelType w:val="hybridMultilevel"/>
    <w:tmpl w:val="683415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E35D4"/>
    <w:multiLevelType w:val="hybridMultilevel"/>
    <w:tmpl w:val="A2FA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1853B3"/>
    <w:multiLevelType w:val="hybridMultilevel"/>
    <w:tmpl w:val="7CC6288C"/>
    <w:lvl w:ilvl="0" w:tplc="7C4011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53E7645"/>
    <w:multiLevelType w:val="hybridMultilevel"/>
    <w:tmpl w:val="F822B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F1782"/>
    <w:multiLevelType w:val="hybridMultilevel"/>
    <w:tmpl w:val="D9B46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4116AE"/>
    <w:multiLevelType w:val="singleLevel"/>
    <w:tmpl w:val="EA46078E"/>
    <w:lvl w:ilvl="0">
      <w:start w:val="9"/>
      <w:numFmt w:val="decimal"/>
      <w:lvlText w:val="%1."/>
      <w:legacy w:legacy="1" w:legacySpace="0" w:legacyIndent="317"/>
      <w:lvlJc w:val="left"/>
      <w:rPr>
        <w:rFonts w:ascii="Arial" w:hAnsi="Arial" w:cs="Arial" w:hint="default"/>
        <w:b/>
      </w:rPr>
    </w:lvl>
  </w:abstractNum>
  <w:abstractNum w:abstractNumId="21">
    <w:nsid w:val="58B43042"/>
    <w:multiLevelType w:val="hybridMultilevel"/>
    <w:tmpl w:val="3C20F1D2"/>
    <w:lvl w:ilvl="0" w:tplc="7C4011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D64074B"/>
    <w:multiLevelType w:val="hybridMultilevel"/>
    <w:tmpl w:val="058AC51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F2F555D"/>
    <w:multiLevelType w:val="hybridMultilevel"/>
    <w:tmpl w:val="48B6C4AA"/>
    <w:lvl w:ilvl="0" w:tplc="0BCCE7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67B7C"/>
    <w:multiLevelType w:val="singleLevel"/>
    <w:tmpl w:val="4078C06C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25">
    <w:nsid w:val="6B3B0DA3"/>
    <w:multiLevelType w:val="hybridMultilevel"/>
    <w:tmpl w:val="B282D2CA"/>
    <w:lvl w:ilvl="0" w:tplc="7C4011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E6914A1"/>
    <w:multiLevelType w:val="hybridMultilevel"/>
    <w:tmpl w:val="33FCB240"/>
    <w:lvl w:ilvl="0" w:tplc="7C4011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53A7E90"/>
    <w:multiLevelType w:val="multilevel"/>
    <w:tmpl w:val="7792A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6D5BC1"/>
    <w:multiLevelType w:val="hybridMultilevel"/>
    <w:tmpl w:val="8FF2D5BC"/>
    <w:lvl w:ilvl="0" w:tplc="5616F9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74BAF"/>
    <w:multiLevelType w:val="hybridMultilevel"/>
    <w:tmpl w:val="805A70DA"/>
    <w:lvl w:ilvl="0" w:tplc="7C4011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9D5393E"/>
    <w:multiLevelType w:val="hybridMultilevel"/>
    <w:tmpl w:val="F5845F6E"/>
    <w:lvl w:ilvl="0" w:tplc="A93AAC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0F476D"/>
    <w:multiLevelType w:val="hybridMultilevel"/>
    <w:tmpl w:val="C29EB118"/>
    <w:lvl w:ilvl="0" w:tplc="5616F91C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7B6F3110"/>
    <w:multiLevelType w:val="hybridMultilevel"/>
    <w:tmpl w:val="2DA22414"/>
    <w:lvl w:ilvl="0" w:tplc="680AD1B4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EE236E"/>
    <w:multiLevelType w:val="hybridMultilevel"/>
    <w:tmpl w:val="E53264D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E665428"/>
    <w:multiLevelType w:val="hybridMultilevel"/>
    <w:tmpl w:val="470C0D94"/>
    <w:lvl w:ilvl="0" w:tplc="EE8C1E3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4"/>
  </w:num>
  <w:num w:numId="2">
    <w:abstractNumId w:val="20"/>
  </w:num>
  <w:num w:numId="3">
    <w:abstractNumId w:val="14"/>
  </w:num>
  <w:num w:numId="4">
    <w:abstractNumId w:val="8"/>
  </w:num>
  <w:num w:numId="5">
    <w:abstractNumId w:val="30"/>
  </w:num>
  <w:num w:numId="6">
    <w:abstractNumId w:val="34"/>
  </w:num>
  <w:num w:numId="7">
    <w:abstractNumId w:val="2"/>
  </w:num>
  <w:num w:numId="8">
    <w:abstractNumId w:val="17"/>
  </w:num>
  <w:num w:numId="9">
    <w:abstractNumId w:val="29"/>
  </w:num>
  <w:num w:numId="10">
    <w:abstractNumId w:val="25"/>
  </w:num>
  <w:num w:numId="11">
    <w:abstractNumId w:val="26"/>
  </w:num>
  <w:num w:numId="12">
    <w:abstractNumId w:val="21"/>
  </w:num>
  <w:num w:numId="13">
    <w:abstractNumId w:val="0"/>
  </w:num>
  <w:num w:numId="14">
    <w:abstractNumId w:val="4"/>
  </w:num>
  <w:num w:numId="15">
    <w:abstractNumId w:val="1"/>
  </w:num>
  <w:num w:numId="16">
    <w:abstractNumId w:val="33"/>
  </w:num>
  <w:num w:numId="17">
    <w:abstractNumId w:val="31"/>
  </w:num>
  <w:num w:numId="18">
    <w:abstractNumId w:val="28"/>
  </w:num>
  <w:num w:numId="19">
    <w:abstractNumId w:val="10"/>
  </w:num>
  <w:num w:numId="20">
    <w:abstractNumId w:val="12"/>
  </w:num>
  <w:num w:numId="21">
    <w:abstractNumId w:val="32"/>
  </w:num>
  <w:num w:numId="22">
    <w:abstractNumId w:val="13"/>
  </w:num>
  <w:num w:numId="23">
    <w:abstractNumId w:val="7"/>
  </w:num>
  <w:num w:numId="24">
    <w:abstractNumId w:val="6"/>
  </w:num>
  <w:num w:numId="25">
    <w:abstractNumId w:val="9"/>
  </w:num>
  <w:num w:numId="26">
    <w:abstractNumId w:val="19"/>
  </w:num>
  <w:num w:numId="27">
    <w:abstractNumId w:val="11"/>
  </w:num>
  <w:num w:numId="28">
    <w:abstractNumId w:val="18"/>
  </w:num>
  <w:num w:numId="29">
    <w:abstractNumId w:val="23"/>
  </w:num>
  <w:num w:numId="30">
    <w:abstractNumId w:val="16"/>
  </w:num>
  <w:num w:numId="31">
    <w:abstractNumId w:val="15"/>
  </w:num>
  <w:num w:numId="32">
    <w:abstractNumId w:val="27"/>
  </w:num>
  <w:num w:numId="33">
    <w:abstractNumId w:val="5"/>
  </w:num>
  <w:num w:numId="34">
    <w:abstractNumId w:val="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55"/>
    <w:rsid w:val="000031A6"/>
    <w:rsid w:val="000115A9"/>
    <w:rsid w:val="00012275"/>
    <w:rsid w:val="0001326A"/>
    <w:rsid w:val="000152E5"/>
    <w:rsid w:val="00016882"/>
    <w:rsid w:val="000206CE"/>
    <w:rsid w:val="00027009"/>
    <w:rsid w:val="00027A83"/>
    <w:rsid w:val="000324B3"/>
    <w:rsid w:val="00033A56"/>
    <w:rsid w:val="00036549"/>
    <w:rsid w:val="000374BB"/>
    <w:rsid w:val="00041A12"/>
    <w:rsid w:val="000501FC"/>
    <w:rsid w:val="000505F6"/>
    <w:rsid w:val="00051D2E"/>
    <w:rsid w:val="00052184"/>
    <w:rsid w:val="000602D2"/>
    <w:rsid w:val="00063F92"/>
    <w:rsid w:val="00065DFA"/>
    <w:rsid w:val="00072164"/>
    <w:rsid w:val="000739E6"/>
    <w:rsid w:val="000801FE"/>
    <w:rsid w:val="00084CAF"/>
    <w:rsid w:val="00092F18"/>
    <w:rsid w:val="00094D8B"/>
    <w:rsid w:val="00096CFD"/>
    <w:rsid w:val="000A6293"/>
    <w:rsid w:val="000A735A"/>
    <w:rsid w:val="000B02C3"/>
    <w:rsid w:val="000B2300"/>
    <w:rsid w:val="000B24C7"/>
    <w:rsid w:val="000B3095"/>
    <w:rsid w:val="000B3365"/>
    <w:rsid w:val="000B7E26"/>
    <w:rsid w:val="000C55E0"/>
    <w:rsid w:val="000C5833"/>
    <w:rsid w:val="000D1FB1"/>
    <w:rsid w:val="000D69E4"/>
    <w:rsid w:val="000D6C59"/>
    <w:rsid w:val="000D7E62"/>
    <w:rsid w:val="000E0BE9"/>
    <w:rsid w:val="000E5CF6"/>
    <w:rsid w:val="000F0699"/>
    <w:rsid w:val="000F1B2B"/>
    <w:rsid w:val="000F3418"/>
    <w:rsid w:val="000F42C7"/>
    <w:rsid w:val="000F7FB8"/>
    <w:rsid w:val="00100C51"/>
    <w:rsid w:val="00106646"/>
    <w:rsid w:val="00106D4A"/>
    <w:rsid w:val="00112039"/>
    <w:rsid w:val="00113BAB"/>
    <w:rsid w:val="00117404"/>
    <w:rsid w:val="0012188D"/>
    <w:rsid w:val="00126D7B"/>
    <w:rsid w:val="00133119"/>
    <w:rsid w:val="00133DA4"/>
    <w:rsid w:val="00135915"/>
    <w:rsid w:val="00136F7A"/>
    <w:rsid w:val="0013754B"/>
    <w:rsid w:val="00137737"/>
    <w:rsid w:val="00140847"/>
    <w:rsid w:val="00140B8B"/>
    <w:rsid w:val="001424BF"/>
    <w:rsid w:val="00143F18"/>
    <w:rsid w:val="00144034"/>
    <w:rsid w:val="00146769"/>
    <w:rsid w:val="00150620"/>
    <w:rsid w:val="00150A62"/>
    <w:rsid w:val="0015604F"/>
    <w:rsid w:val="00160A97"/>
    <w:rsid w:val="0016116D"/>
    <w:rsid w:val="00162154"/>
    <w:rsid w:val="001642A0"/>
    <w:rsid w:val="00170D23"/>
    <w:rsid w:val="00171F4C"/>
    <w:rsid w:val="0017408C"/>
    <w:rsid w:val="00175185"/>
    <w:rsid w:val="001811A8"/>
    <w:rsid w:val="0018177C"/>
    <w:rsid w:val="00182132"/>
    <w:rsid w:val="00187085"/>
    <w:rsid w:val="00187273"/>
    <w:rsid w:val="00191624"/>
    <w:rsid w:val="00196DE2"/>
    <w:rsid w:val="00197072"/>
    <w:rsid w:val="001971B8"/>
    <w:rsid w:val="00197B74"/>
    <w:rsid w:val="001A0C7B"/>
    <w:rsid w:val="001A5348"/>
    <w:rsid w:val="001A57A8"/>
    <w:rsid w:val="001A62F8"/>
    <w:rsid w:val="001A6709"/>
    <w:rsid w:val="001A6A8E"/>
    <w:rsid w:val="001A6D9A"/>
    <w:rsid w:val="001B1004"/>
    <w:rsid w:val="001B1B05"/>
    <w:rsid w:val="001B4EF2"/>
    <w:rsid w:val="001B5AA2"/>
    <w:rsid w:val="001B5C38"/>
    <w:rsid w:val="001B746C"/>
    <w:rsid w:val="001C0422"/>
    <w:rsid w:val="001C1CD6"/>
    <w:rsid w:val="001C2AC6"/>
    <w:rsid w:val="001C2DF0"/>
    <w:rsid w:val="001C2F08"/>
    <w:rsid w:val="001C48C8"/>
    <w:rsid w:val="001C60C8"/>
    <w:rsid w:val="001C71D4"/>
    <w:rsid w:val="001D0E50"/>
    <w:rsid w:val="001D4E0F"/>
    <w:rsid w:val="001D5CC8"/>
    <w:rsid w:val="001D6DF0"/>
    <w:rsid w:val="001D704B"/>
    <w:rsid w:val="001E166D"/>
    <w:rsid w:val="001E351A"/>
    <w:rsid w:val="001E78C2"/>
    <w:rsid w:val="001F2527"/>
    <w:rsid w:val="001F2F9A"/>
    <w:rsid w:val="001F4D60"/>
    <w:rsid w:val="001F6E55"/>
    <w:rsid w:val="0020301D"/>
    <w:rsid w:val="0020307E"/>
    <w:rsid w:val="00204876"/>
    <w:rsid w:val="00204917"/>
    <w:rsid w:val="002049B4"/>
    <w:rsid w:val="00204A67"/>
    <w:rsid w:val="002072F3"/>
    <w:rsid w:val="0021015C"/>
    <w:rsid w:val="00211215"/>
    <w:rsid w:val="00211E04"/>
    <w:rsid w:val="0021352F"/>
    <w:rsid w:val="00213CBC"/>
    <w:rsid w:val="00213EF2"/>
    <w:rsid w:val="002174C8"/>
    <w:rsid w:val="00217E54"/>
    <w:rsid w:val="00222F57"/>
    <w:rsid w:val="0022437D"/>
    <w:rsid w:val="00226A42"/>
    <w:rsid w:val="00227017"/>
    <w:rsid w:val="00231E56"/>
    <w:rsid w:val="002329FB"/>
    <w:rsid w:val="00234084"/>
    <w:rsid w:val="00237FA5"/>
    <w:rsid w:val="002400D3"/>
    <w:rsid w:val="002403F9"/>
    <w:rsid w:val="002405C0"/>
    <w:rsid w:val="002420A4"/>
    <w:rsid w:val="00243B45"/>
    <w:rsid w:val="00244C5B"/>
    <w:rsid w:val="00250A5C"/>
    <w:rsid w:val="00252DD3"/>
    <w:rsid w:val="0025389C"/>
    <w:rsid w:val="00253BE4"/>
    <w:rsid w:val="00256063"/>
    <w:rsid w:val="00262FFE"/>
    <w:rsid w:val="00263196"/>
    <w:rsid w:val="002649FC"/>
    <w:rsid w:val="00267EB3"/>
    <w:rsid w:val="00270346"/>
    <w:rsid w:val="00271DFF"/>
    <w:rsid w:val="00271F68"/>
    <w:rsid w:val="0027389E"/>
    <w:rsid w:val="00276D67"/>
    <w:rsid w:val="002807E8"/>
    <w:rsid w:val="002816A1"/>
    <w:rsid w:val="002837EB"/>
    <w:rsid w:val="00287208"/>
    <w:rsid w:val="00287E29"/>
    <w:rsid w:val="0029146D"/>
    <w:rsid w:val="00293B40"/>
    <w:rsid w:val="00294F7B"/>
    <w:rsid w:val="00295ADB"/>
    <w:rsid w:val="002A10E0"/>
    <w:rsid w:val="002A36DD"/>
    <w:rsid w:val="002A43DE"/>
    <w:rsid w:val="002A4F2D"/>
    <w:rsid w:val="002A57AD"/>
    <w:rsid w:val="002A5832"/>
    <w:rsid w:val="002B08C2"/>
    <w:rsid w:val="002B3ABD"/>
    <w:rsid w:val="002B4576"/>
    <w:rsid w:val="002B4AAC"/>
    <w:rsid w:val="002C177C"/>
    <w:rsid w:val="002C2A6D"/>
    <w:rsid w:val="002C3C6B"/>
    <w:rsid w:val="002C5AED"/>
    <w:rsid w:val="002C792F"/>
    <w:rsid w:val="002C7A74"/>
    <w:rsid w:val="002D2327"/>
    <w:rsid w:val="002D458B"/>
    <w:rsid w:val="002D4833"/>
    <w:rsid w:val="002D486C"/>
    <w:rsid w:val="002D51D0"/>
    <w:rsid w:val="002D7D71"/>
    <w:rsid w:val="002E27DA"/>
    <w:rsid w:val="002E4598"/>
    <w:rsid w:val="002E4F46"/>
    <w:rsid w:val="002E7501"/>
    <w:rsid w:val="002F301F"/>
    <w:rsid w:val="002F37F7"/>
    <w:rsid w:val="002F47EF"/>
    <w:rsid w:val="002F6D50"/>
    <w:rsid w:val="0030420A"/>
    <w:rsid w:val="00305510"/>
    <w:rsid w:val="0030678E"/>
    <w:rsid w:val="0030791F"/>
    <w:rsid w:val="0031047E"/>
    <w:rsid w:val="00310BE8"/>
    <w:rsid w:val="00315806"/>
    <w:rsid w:val="00315B55"/>
    <w:rsid w:val="00315E96"/>
    <w:rsid w:val="00316C4F"/>
    <w:rsid w:val="00320D05"/>
    <w:rsid w:val="0032145D"/>
    <w:rsid w:val="00323D45"/>
    <w:rsid w:val="00327B9B"/>
    <w:rsid w:val="00327E6D"/>
    <w:rsid w:val="00331394"/>
    <w:rsid w:val="00333DC2"/>
    <w:rsid w:val="00334D9A"/>
    <w:rsid w:val="0033650A"/>
    <w:rsid w:val="00340252"/>
    <w:rsid w:val="0034039F"/>
    <w:rsid w:val="00340B76"/>
    <w:rsid w:val="003410B8"/>
    <w:rsid w:val="00341D96"/>
    <w:rsid w:val="00342248"/>
    <w:rsid w:val="0034269C"/>
    <w:rsid w:val="003426AC"/>
    <w:rsid w:val="0034573D"/>
    <w:rsid w:val="00350D3E"/>
    <w:rsid w:val="0035352E"/>
    <w:rsid w:val="003543F6"/>
    <w:rsid w:val="0035578B"/>
    <w:rsid w:val="00356C47"/>
    <w:rsid w:val="00356DD6"/>
    <w:rsid w:val="003603D4"/>
    <w:rsid w:val="00363386"/>
    <w:rsid w:val="003675ED"/>
    <w:rsid w:val="003826E4"/>
    <w:rsid w:val="003907FF"/>
    <w:rsid w:val="00396165"/>
    <w:rsid w:val="003A02BD"/>
    <w:rsid w:val="003A6E99"/>
    <w:rsid w:val="003B44D6"/>
    <w:rsid w:val="003B4C34"/>
    <w:rsid w:val="003C27D2"/>
    <w:rsid w:val="003C2A70"/>
    <w:rsid w:val="003C428C"/>
    <w:rsid w:val="003C739A"/>
    <w:rsid w:val="003C7FF1"/>
    <w:rsid w:val="003D0BAF"/>
    <w:rsid w:val="003D4B12"/>
    <w:rsid w:val="003D6371"/>
    <w:rsid w:val="003D6F38"/>
    <w:rsid w:val="003E4731"/>
    <w:rsid w:val="003F069F"/>
    <w:rsid w:val="003F37EE"/>
    <w:rsid w:val="003F3804"/>
    <w:rsid w:val="003F3A23"/>
    <w:rsid w:val="003F5B16"/>
    <w:rsid w:val="003F7E03"/>
    <w:rsid w:val="00400BBA"/>
    <w:rsid w:val="00403DCC"/>
    <w:rsid w:val="00405D22"/>
    <w:rsid w:val="004061E4"/>
    <w:rsid w:val="00406392"/>
    <w:rsid w:val="0040678F"/>
    <w:rsid w:val="00411959"/>
    <w:rsid w:val="004119FB"/>
    <w:rsid w:val="00412E1F"/>
    <w:rsid w:val="0041413A"/>
    <w:rsid w:val="004146CC"/>
    <w:rsid w:val="00414D72"/>
    <w:rsid w:val="00415013"/>
    <w:rsid w:val="004153FD"/>
    <w:rsid w:val="00417D2C"/>
    <w:rsid w:val="00420080"/>
    <w:rsid w:val="00420E27"/>
    <w:rsid w:val="00430A8D"/>
    <w:rsid w:val="0044242D"/>
    <w:rsid w:val="00443E74"/>
    <w:rsid w:val="00445106"/>
    <w:rsid w:val="00447D83"/>
    <w:rsid w:val="00453EBB"/>
    <w:rsid w:val="00456B8A"/>
    <w:rsid w:val="0045790E"/>
    <w:rsid w:val="00457A57"/>
    <w:rsid w:val="00457E1E"/>
    <w:rsid w:val="00461155"/>
    <w:rsid w:val="0046208A"/>
    <w:rsid w:val="00465C2D"/>
    <w:rsid w:val="00474B8A"/>
    <w:rsid w:val="004823CD"/>
    <w:rsid w:val="00484492"/>
    <w:rsid w:val="0048674E"/>
    <w:rsid w:val="00487F8F"/>
    <w:rsid w:val="00492BEB"/>
    <w:rsid w:val="00493F88"/>
    <w:rsid w:val="00495104"/>
    <w:rsid w:val="004952E2"/>
    <w:rsid w:val="0049531D"/>
    <w:rsid w:val="004955CB"/>
    <w:rsid w:val="00496188"/>
    <w:rsid w:val="00496A9E"/>
    <w:rsid w:val="00496CB8"/>
    <w:rsid w:val="004A0C8E"/>
    <w:rsid w:val="004A1004"/>
    <w:rsid w:val="004A506E"/>
    <w:rsid w:val="004A74ED"/>
    <w:rsid w:val="004B50AD"/>
    <w:rsid w:val="004B7B40"/>
    <w:rsid w:val="004C7136"/>
    <w:rsid w:val="004D1696"/>
    <w:rsid w:val="004D3412"/>
    <w:rsid w:val="004D7583"/>
    <w:rsid w:val="004F19BE"/>
    <w:rsid w:val="004F4044"/>
    <w:rsid w:val="004F40CC"/>
    <w:rsid w:val="004F681F"/>
    <w:rsid w:val="004F7D2C"/>
    <w:rsid w:val="004F7F33"/>
    <w:rsid w:val="00500BEE"/>
    <w:rsid w:val="00501827"/>
    <w:rsid w:val="005029A1"/>
    <w:rsid w:val="005030C4"/>
    <w:rsid w:val="005076F4"/>
    <w:rsid w:val="0051299E"/>
    <w:rsid w:val="005146B8"/>
    <w:rsid w:val="00514B7B"/>
    <w:rsid w:val="0051564E"/>
    <w:rsid w:val="00515659"/>
    <w:rsid w:val="00515A2E"/>
    <w:rsid w:val="005205DF"/>
    <w:rsid w:val="0052246F"/>
    <w:rsid w:val="005246A4"/>
    <w:rsid w:val="0052580C"/>
    <w:rsid w:val="00526967"/>
    <w:rsid w:val="00531C71"/>
    <w:rsid w:val="0053276B"/>
    <w:rsid w:val="005356E1"/>
    <w:rsid w:val="00535FCC"/>
    <w:rsid w:val="00537805"/>
    <w:rsid w:val="00542241"/>
    <w:rsid w:val="005438A9"/>
    <w:rsid w:val="00551666"/>
    <w:rsid w:val="00554621"/>
    <w:rsid w:val="00554812"/>
    <w:rsid w:val="005618A1"/>
    <w:rsid w:val="00561985"/>
    <w:rsid w:val="00561A21"/>
    <w:rsid w:val="00571033"/>
    <w:rsid w:val="005730B3"/>
    <w:rsid w:val="00582637"/>
    <w:rsid w:val="005827E1"/>
    <w:rsid w:val="00586B25"/>
    <w:rsid w:val="00587F13"/>
    <w:rsid w:val="005956A2"/>
    <w:rsid w:val="00596665"/>
    <w:rsid w:val="005A01E8"/>
    <w:rsid w:val="005A2D49"/>
    <w:rsid w:val="005B6010"/>
    <w:rsid w:val="005C0831"/>
    <w:rsid w:val="005C162C"/>
    <w:rsid w:val="005C2880"/>
    <w:rsid w:val="005C4352"/>
    <w:rsid w:val="005C480D"/>
    <w:rsid w:val="005C7145"/>
    <w:rsid w:val="005D1BBF"/>
    <w:rsid w:val="005D2642"/>
    <w:rsid w:val="005D45EC"/>
    <w:rsid w:val="005D6012"/>
    <w:rsid w:val="005D6CB7"/>
    <w:rsid w:val="005D7B27"/>
    <w:rsid w:val="005E0CD2"/>
    <w:rsid w:val="005F23DF"/>
    <w:rsid w:val="005F31A7"/>
    <w:rsid w:val="005F3A4B"/>
    <w:rsid w:val="005F4132"/>
    <w:rsid w:val="005F5913"/>
    <w:rsid w:val="005F5BA8"/>
    <w:rsid w:val="0060171D"/>
    <w:rsid w:val="00601D3C"/>
    <w:rsid w:val="00604AC2"/>
    <w:rsid w:val="00610D98"/>
    <w:rsid w:val="006137E6"/>
    <w:rsid w:val="00614FB4"/>
    <w:rsid w:val="00615349"/>
    <w:rsid w:val="006174AF"/>
    <w:rsid w:val="00625AF5"/>
    <w:rsid w:val="00630B6B"/>
    <w:rsid w:val="006319A7"/>
    <w:rsid w:val="00635210"/>
    <w:rsid w:val="00645246"/>
    <w:rsid w:val="00650762"/>
    <w:rsid w:val="006542FD"/>
    <w:rsid w:val="0065477E"/>
    <w:rsid w:val="0065482A"/>
    <w:rsid w:val="006575E7"/>
    <w:rsid w:val="006601AE"/>
    <w:rsid w:val="00664128"/>
    <w:rsid w:val="00664FD6"/>
    <w:rsid w:val="00665767"/>
    <w:rsid w:val="00667D37"/>
    <w:rsid w:val="00667F55"/>
    <w:rsid w:val="006704E5"/>
    <w:rsid w:val="00670643"/>
    <w:rsid w:val="00670C82"/>
    <w:rsid w:val="00673628"/>
    <w:rsid w:val="006765E4"/>
    <w:rsid w:val="0067691E"/>
    <w:rsid w:val="00677795"/>
    <w:rsid w:val="0067791C"/>
    <w:rsid w:val="00677A0C"/>
    <w:rsid w:val="00681192"/>
    <w:rsid w:val="00682486"/>
    <w:rsid w:val="00685CB3"/>
    <w:rsid w:val="00686D8A"/>
    <w:rsid w:val="006878CC"/>
    <w:rsid w:val="00691BB3"/>
    <w:rsid w:val="00694DB8"/>
    <w:rsid w:val="00696264"/>
    <w:rsid w:val="00696CB5"/>
    <w:rsid w:val="006A1C1E"/>
    <w:rsid w:val="006A2815"/>
    <w:rsid w:val="006A61B7"/>
    <w:rsid w:val="006A7D12"/>
    <w:rsid w:val="006B231D"/>
    <w:rsid w:val="006B376A"/>
    <w:rsid w:val="006B66B9"/>
    <w:rsid w:val="006C0D53"/>
    <w:rsid w:val="006C4644"/>
    <w:rsid w:val="006C4B67"/>
    <w:rsid w:val="006C4C5C"/>
    <w:rsid w:val="006C6F5C"/>
    <w:rsid w:val="006C7525"/>
    <w:rsid w:val="006D0F27"/>
    <w:rsid w:val="006D3177"/>
    <w:rsid w:val="006D32EA"/>
    <w:rsid w:val="006D3391"/>
    <w:rsid w:val="006E2E6A"/>
    <w:rsid w:val="006E5DAE"/>
    <w:rsid w:val="006E7BC7"/>
    <w:rsid w:val="006F6647"/>
    <w:rsid w:val="00700130"/>
    <w:rsid w:val="007008EA"/>
    <w:rsid w:val="007035F5"/>
    <w:rsid w:val="007058EA"/>
    <w:rsid w:val="0070690A"/>
    <w:rsid w:val="00706F55"/>
    <w:rsid w:val="00711750"/>
    <w:rsid w:val="007143ED"/>
    <w:rsid w:val="007168AF"/>
    <w:rsid w:val="0071726C"/>
    <w:rsid w:val="007203B0"/>
    <w:rsid w:val="00721632"/>
    <w:rsid w:val="00722B9C"/>
    <w:rsid w:val="00722C77"/>
    <w:rsid w:val="007238F0"/>
    <w:rsid w:val="00724E92"/>
    <w:rsid w:val="00725F80"/>
    <w:rsid w:val="007328E1"/>
    <w:rsid w:val="00733077"/>
    <w:rsid w:val="00733D23"/>
    <w:rsid w:val="0074018E"/>
    <w:rsid w:val="0074311D"/>
    <w:rsid w:val="00745B4D"/>
    <w:rsid w:val="00747970"/>
    <w:rsid w:val="00755554"/>
    <w:rsid w:val="00756776"/>
    <w:rsid w:val="00762538"/>
    <w:rsid w:val="007636C7"/>
    <w:rsid w:val="007656BA"/>
    <w:rsid w:val="00773C28"/>
    <w:rsid w:val="00780EE4"/>
    <w:rsid w:val="00781070"/>
    <w:rsid w:val="00781AED"/>
    <w:rsid w:val="00787B4A"/>
    <w:rsid w:val="0079288D"/>
    <w:rsid w:val="00792EA3"/>
    <w:rsid w:val="00792F57"/>
    <w:rsid w:val="00796E01"/>
    <w:rsid w:val="007A28EA"/>
    <w:rsid w:val="007A7F35"/>
    <w:rsid w:val="007B58CC"/>
    <w:rsid w:val="007B5A92"/>
    <w:rsid w:val="007C002E"/>
    <w:rsid w:val="007C0F6D"/>
    <w:rsid w:val="007C2650"/>
    <w:rsid w:val="007C30C9"/>
    <w:rsid w:val="007C389E"/>
    <w:rsid w:val="007C550F"/>
    <w:rsid w:val="007D5F2D"/>
    <w:rsid w:val="007E2B9C"/>
    <w:rsid w:val="00801063"/>
    <w:rsid w:val="008036E7"/>
    <w:rsid w:val="00804F9E"/>
    <w:rsid w:val="00806B1D"/>
    <w:rsid w:val="008079AB"/>
    <w:rsid w:val="00812009"/>
    <w:rsid w:val="00812057"/>
    <w:rsid w:val="008138B1"/>
    <w:rsid w:val="00814935"/>
    <w:rsid w:val="00814A24"/>
    <w:rsid w:val="00814C0D"/>
    <w:rsid w:val="00816EC6"/>
    <w:rsid w:val="00817994"/>
    <w:rsid w:val="00817EB5"/>
    <w:rsid w:val="008277AD"/>
    <w:rsid w:val="0083036A"/>
    <w:rsid w:val="00831EA7"/>
    <w:rsid w:val="008323D7"/>
    <w:rsid w:val="00833F4D"/>
    <w:rsid w:val="00835B5A"/>
    <w:rsid w:val="00836836"/>
    <w:rsid w:val="00840BE4"/>
    <w:rsid w:val="00841154"/>
    <w:rsid w:val="00841C4D"/>
    <w:rsid w:val="00841CB1"/>
    <w:rsid w:val="00844F99"/>
    <w:rsid w:val="008544A6"/>
    <w:rsid w:val="0085586D"/>
    <w:rsid w:val="00855F34"/>
    <w:rsid w:val="00857121"/>
    <w:rsid w:val="00866E3D"/>
    <w:rsid w:val="0087071C"/>
    <w:rsid w:val="00872919"/>
    <w:rsid w:val="00872D4F"/>
    <w:rsid w:val="00882CF1"/>
    <w:rsid w:val="00887679"/>
    <w:rsid w:val="00892C25"/>
    <w:rsid w:val="00893C11"/>
    <w:rsid w:val="00893F72"/>
    <w:rsid w:val="008B0309"/>
    <w:rsid w:val="008B137C"/>
    <w:rsid w:val="008B1519"/>
    <w:rsid w:val="008B2A58"/>
    <w:rsid w:val="008B38CD"/>
    <w:rsid w:val="008B4064"/>
    <w:rsid w:val="008B518A"/>
    <w:rsid w:val="008B7801"/>
    <w:rsid w:val="008C3785"/>
    <w:rsid w:val="008C4628"/>
    <w:rsid w:val="008D1A29"/>
    <w:rsid w:val="008D556F"/>
    <w:rsid w:val="008D6810"/>
    <w:rsid w:val="008E0232"/>
    <w:rsid w:val="008E09DF"/>
    <w:rsid w:val="008E1CA4"/>
    <w:rsid w:val="008E7F42"/>
    <w:rsid w:val="008F75DD"/>
    <w:rsid w:val="0090055B"/>
    <w:rsid w:val="009077AF"/>
    <w:rsid w:val="00910D82"/>
    <w:rsid w:val="009134C4"/>
    <w:rsid w:val="00915800"/>
    <w:rsid w:val="00921D07"/>
    <w:rsid w:val="0092583A"/>
    <w:rsid w:val="0092588F"/>
    <w:rsid w:val="00926A59"/>
    <w:rsid w:val="0094040C"/>
    <w:rsid w:val="00941E8A"/>
    <w:rsid w:val="009473A7"/>
    <w:rsid w:val="009476EF"/>
    <w:rsid w:val="009528F5"/>
    <w:rsid w:val="0095538C"/>
    <w:rsid w:val="0096187A"/>
    <w:rsid w:val="00961B52"/>
    <w:rsid w:val="00963CE2"/>
    <w:rsid w:val="00970C7A"/>
    <w:rsid w:val="0097146F"/>
    <w:rsid w:val="00971D17"/>
    <w:rsid w:val="00971DEF"/>
    <w:rsid w:val="00973AC2"/>
    <w:rsid w:val="009769B7"/>
    <w:rsid w:val="009821C4"/>
    <w:rsid w:val="00982E9A"/>
    <w:rsid w:val="00983536"/>
    <w:rsid w:val="00990093"/>
    <w:rsid w:val="00990A27"/>
    <w:rsid w:val="00992526"/>
    <w:rsid w:val="00992540"/>
    <w:rsid w:val="00992789"/>
    <w:rsid w:val="0099532E"/>
    <w:rsid w:val="00997966"/>
    <w:rsid w:val="009A0D02"/>
    <w:rsid w:val="009A6B1F"/>
    <w:rsid w:val="009A7491"/>
    <w:rsid w:val="009B1A14"/>
    <w:rsid w:val="009B1FB6"/>
    <w:rsid w:val="009B2933"/>
    <w:rsid w:val="009B2FC3"/>
    <w:rsid w:val="009B3ED4"/>
    <w:rsid w:val="009B437D"/>
    <w:rsid w:val="009B6249"/>
    <w:rsid w:val="009B6AD5"/>
    <w:rsid w:val="009B6FC7"/>
    <w:rsid w:val="009B7B75"/>
    <w:rsid w:val="009C049A"/>
    <w:rsid w:val="009C5985"/>
    <w:rsid w:val="009D0D1E"/>
    <w:rsid w:val="009D2278"/>
    <w:rsid w:val="009D5960"/>
    <w:rsid w:val="009D5BB2"/>
    <w:rsid w:val="009D5C8A"/>
    <w:rsid w:val="009D7B1F"/>
    <w:rsid w:val="009E0963"/>
    <w:rsid w:val="009E3BC2"/>
    <w:rsid w:val="009E3E79"/>
    <w:rsid w:val="009E4453"/>
    <w:rsid w:val="009E59D2"/>
    <w:rsid w:val="009F111A"/>
    <w:rsid w:val="009F1F41"/>
    <w:rsid w:val="009F35D4"/>
    <w:rsid w:val="009F3A36"/>
    <w:rsid w:val="009F6880"/>
    <w:rsid w:val="009F6C1B"/>
    <w:rsid w:val="009F6EC3"/>
    <w:rsid w:val="00A017A0"/>
    <w:rsid w:val="00A01BB5"/>
    <w:rsid w:val="00A036C7"/>
    <w:rsid w:val="00A046F7"/>
    <w:rsid w:val="00A07CE3"/>
    <w:rsid w:val="00A1008F"/>
    <w:rsid w:val="00A11247"/>
    <w:rsid w:val="00A17CDD"/>
    <w:rsid w:val="00A20903"/>
    <w:rsid w:val="00A22478"/>
    <w:rsid w:val="00A226B4"/>
    <w:rsid w:val="00A25472"/>
    <w:rsid w:val="00A25EC2"/>
    <w:rsid w:val="00A263C6"/>
    <w:rsid w:val="00A26A3F"/>
    <w:rsid w:val="00A30359"/>
    <w:rsid w:val="00A3035E"/>
    <w:rsid w:val="00A30EAE"/>
    <w:rsid w:val="00A3158C"/>
    <w:rsid w:val="00A335C2"/>
    <w:rsid w:val="00A34B6D"/>
    <w:rsid w:val="00A35617"/>
    <w:rsid w:val="00A35D6C"/>
    <w:rsid w:val="00A40B40"/>
    <w:rsid w:val="00A40FB9"/>
    <w:rsid w:val="00A44DB2"/>
    <w:rsid w:val="00A4779B"/>
    <w:rsid w:val="00A54353"/>
    <w:rsid w:val="00A5494B"/>
    <w:rsid w:val="00A6102E"/>
    <w:rsid w:val="00A7248D"/>
    <w:rsid w:val="00A72EC2"/>
    <w:rsid w:val="00A76FAB"/>
    <w:rsid w:val="00A8239B"/>
    <w:rsid w:val="00A8282A"/>
    <w:rsid w:val="00A84BB2"/>
    <w:rsid w:val="00A96932"/>
    <w:rsid w:val="00AA0C57"/>
    <w:rsid w:val="00AA261D"/>
    <w:rsid w:val="00AA4342"/>
    <w:rsid w:val="00AA510B"/>
    <w:rsid w:val="00AA6B1C"/>
    <w:rsid w:val="00AA6D3D"/>
    <w:rsid w:val="00AA6F5D"/>
    <w:rsid w:val="00AA7740"/>
    <w:rsid w:val="00AB0DDF"/>
    <w:rsid w:val="00AB615D"/>
    <w:rsid w:val="00AB7BD7"/>
    <w:rsid w:val="00AB7EBB"/>
    <w:rsid w:val="00AC131A"/>
    <w:rsid w:val="00AC186A"/>
    <w:rsid w:val="00AC4590"/>
    <w:rsid w:val="00AC54B7"/>
    <w:rsid w:val="00AC656B"/>
    <w:rsid w:val="00AD1E3B"/>
    <w:rsid w:val="00AD4EBC"/>
    <w:rsid w:val="00AE06C6"/>
    <w:rsid w:val="00AE0ED6"/>
    <w:rsid w:val="00AE2559"/>
    <w:rsid w:val="00AE2A85"/>
    <w:rsid w:val="00AE6875"/>
    <w:rsid w:val="00AE75BF"/>
    <w:rsid w:val="00B00777"/>
    <w:rsid w:val="00B01E91"/>
    <w:rsid w:val="00B02568"/>
    <w:rsid w:val="00B05A4F"/>
    <w:rsid w:val="00B10A18"/>
    <w:rsid w:val="00B10DC7"/>
    <w:rsid w:val="00B112F8"/>
    <w:rsid w:val="00B12835"/>
    <w:rsid w:val="00B12F43"/>
    <w:rsid w:val="00B15870"/>
    <w:rsid w:val="00B165AE"/>
    <w:rsid w:val="00B21207"/>
    <w:rsid w:val="00B22712"/>
    <w:rsid w:val="00B330C6"/>
    <w:rsid w:val="00B3330F"/>
    <w:rsid w:val="00B37AFF"/>
    <w:rsid w:val="00B42263"/>
    <w:rsid w:val="00B428DE"/>
    <w:rsid w:val="00B42AC9"/>
    <w:rsid w:val="00B4314D"/>
    <w:rsid w:val="00B4453C"/>
    <w:rsid w:val="00B4509B"/>
    <w:rsid w:val="00B53040"/>
    <w:rsid w:val="00B533DB"/>
    <w:rsid w:val="00B620C5"/>
    <w:rsid w:val="00B62F5A"/>
    <w:rsid w:val="00B63018"/>
    <w:rsid w:val="00B632BB"/>
    <w:rsid w:val="00B64095"/>
    <w:rsid w:val="00B66245"/>
    <w:rsid w:val="00B6679F"/>
    <w:rsid w:val="00B70046"/>
    <w:rsid w:val="00B70F31"/>
    <w:rsid w:val="00B75623"/>
    <w:rsid w:val="00B75E1E"/>
    <w:rsid w:val="00B76C5A"/>
    <w:rsid w:val="00B77B21"/>
    <w:rsid w:val="00B84341"/>
    <w:rsid w:val="00B84B1A"/>
    <w:rsid w:val="00B85D4C"/>
    <w:rsid w:val="00B86147"/>
    <w:rsid w:val="00B86A2A"/>
    <w:rsid w:val="00B90C47"/>
    <w:rsid w:val="00B91FD6"/>
    <w:rsid w:val="00B961BE"/>
    <w:rsid w:val="00BA0150"/>
    <w:rsid w:val="00BA2381"/>
    <w:rsid w:val="00BA2C7A"/>
    <w:rsid w:val="00BA3857"/>
    <w:rsid w:val="00BA49B4"/>
    <w:rsid w:val="00BA57F8"/>
    <w:rsid w:val="00BA6A79"/>
    <w:rsid w:val="00BB24A8"/>
    <w:rsid w:val="00BC0CE1"/>
    <w:rsid w:val="00BC1F7B"/>
    <w:rsid w:val="00BC3B8C"/>
    <w:rsid w:val="00BD1C6E"/>
    <w:rsid w:val="00BD5150"/>
    <w:rsid w:val="00BD5D98"/>
    <w:rsid w:val="00BE0889"/>
    <w:rsid w:val="00BE10D4"/>
    <w:rsid w:val="00BE3BC3"/>
    <w:rsid w:val="00BE749E"/>
    <w:rsid w:val="00BF0A5C"/>
    <w:rsid w:val="00BF1B98"/>
    <w:rsid w:val="00BF286C"/>
    <w:rsid w:val="00BF78AE"/>
    <w:rsid w:val="00C0389B"/>
    <w:rsid w:val="00C03D04"/>
    <w:rsid w:val="00C05270"/>
    <w:rsid w:val="00C11801"/>
    <w:rsid w:val="00C122AC"/>
    <w:rsid w:val="00C13286"/>
    <w:rsid w:val="00C150CB"/>
    <w:rsid w:val="00C15220"/>
    <w:rsid w:val="00C15FF2"/>
    <w:rsid w:val="00C168A1"/>
    <w:rsid w:val="00C21CD4"/>
    <w:rsid w:val="00C225B9"/>
    <w:rsid w:val="00C27039"/>
    <w:rsid w:val="00C27926"/>
    <w:rsid w:val="00C36074"/>
    <w:rsid w:val="00C41E4B"/>
    <w:rsid w:val="00C448CF"/>
    <w:rsid w:val="00C50734"/>
    <w:rsid w:val="00C537EA"/>
    <w:rsid w:val="00C53D11"/>
    <w:rsid w:val="00C554A7"/>
    <w:rsid w:val="00C5655A"/>
    <w:rsid w:val="00C60CA6"/>
    <w:rsid w:val="00C62293"/>
    <w:rsid w:val="00C679CA"/>
    <w:rsid w:val="00C71A7F"/>
    <w:rsid w:val="00C72DEA"/>
    <w:rsid w:val="00C767FF"/>
    <w:rsid w:val="00C80047"/>
    <w:rsid w:val="00C80AED"/>
    <w:rsid w:val="00C818E2"/>
    <w:rsid w:val="00C8382E"/>
    <w:rsid w:val="00C85D08"/>
    <w:rsid w:val="00C87A95"/>
    <w:rsid w:val="00C918FA"/>
    <w:rsid w:val="00C95332"/>
    <w:rsid w:val="00CA0142"/>
    <w:rsid w:val="00CA0DFF"/>
    <w:rsid w:val="00CA24E0"/>
    <w:rsid w:val="00CA32DD"/>
    <w:rsid w:val="00CA5061"/>
    <w:rsid w:val="00CB0D14"/>
    <w:rsid w:val="00CB306B"/>
    <w:rsid w:val="00CB3602"/>
    <w:rsid w:val="00CB787C"/>
    <w:rsid w:val="00CD1000"/>
    <w:rsid w:val="00CD2685"/>
    <w:rsid w:val="00CD3A59"/>
    <w:rsid w:val="00CE01DE"/>
    <w:rsid w:val="00CE1FA3"/>
    <w:rsid w:val="00CE2466"/>
    <w:rsid w:val="00CE3916"/>
    <w:rsid w:val="00CE5873"/>
    <w:rsid w:val="00CE6797"/>
    <w:rsid w:val="00CF0374"/>
    <w:rsid w:val="00CF2F0F"/>
    <w:rsid w:val="00CF53E2"/>
    <w:rsid w:val="00D00722"/>
    <w:rsid w:val="00D01A89"/>
    <w:rsid w:val="00D05D19"/>
    <w:rsid w:val="00D11BA4"/>
    <w:rsid w:val="00D1494E"/>
    <w:rsid w:val="00D165E2"/>
    <w:rsid w:val="00D1785F"/>
    <w:rsid w:val="00D17AA1"/>
    <w:rsid w:val="00D2024E"/>
    <w:rsid w:val="00D2356B"/>
    <w:rsid w:val="00D25D06"/>
    <w:rsid w:val="00D27AFF"/>
    <w:rsid w:val="00D3033C"/>
    <w:rsid w:val="00D3415A"/>
    <w:rsid w:val="00D350E4"/>
    <w:rsid w:val="00D36944"/>
    <w:rsid w:val="00D37347"/>
    <w:rsid w:val="00D4156C"/>
    <w:rsid w:val="00D433BF"/>
    <w:rsid w:val="00D43CDF"/>
    <w:rsid w:val="00D54CB5"/>
    <w:rsid w:val="00D560DF"/>
    <w:rsid w:val="00D6421B"/>
    <w:rsid w:val="00D64920"/>
    <w:rsid w:val="00D64F9D"/>
    <w:rsid w:val="00D7031C"/>
    <w:rsid w:val="00D70A7D"/>
    <w:rsid w:val="00D7369B"/>
    <w:rsid w:val="00D73F3C"/>
    <w:rsid w:val="00D74EB5"/>
    <w:rsid w:val="00D76065"/>
    <w:rsid w:val="00D80FEB"/>
    <w:rsid w:val="00D8166A"/>
    <w:rsid w:val="00D83CC7"/>
    <w:rsid w:val="00D924E9"/>
    <w:rsid w:val="00D94E30"/>
    <w:rsid w:val="00D9504D"/>
    <w:rsid w:val="00D96456"/>
    <w:rsid w:val="00D96ED4"/>
    <w:rsid w:val="00DA3BFE"/>
    <w:rsid w:val="00DA436F"/>
    <w:rsid w:val="00DA4B37"/>
    <w:rsid w:val="00DB15CE"/>
    <w:rsid w:val="00DB1FF3"/>
    <w:rsid w:val="00DB2F13"/>
    <w:rsid w:val="00DB48E0"/>
    <w:rsid w:val="00DB5D06"/>
    <w:rsid w:val="00DB6890"/>
    <w:rsid w:val="00DB6FBB"/>
    <w:rsid w:val="00DC2E24"/>
    <w:rsid w:val="00DC3502"/>
    <w:rsid w:val="00DC3BEC"/>
    <w:rsid w:val="00DC4905"/>
    <w:rsid w:val="00DC56DD"/>
    <w:rsid w:val="00DC77AA"/>
    <w:rsid w:val="00DD23F4"/>
    <w:rsid w:val="00DD389D"/>
    <w:rsid w:val="00DD75D5"/>
    <w:rsid w:val="00DE09FB"/>
    <w:rsid w:val="00DE44E6"/>
    <w:rsid w:val="00DE6B93"/>
    <w:rsid w:val="00DE7126"/>
    <w:rsid w:val="00DE7CDF"/>
    <w:rsid w:val="00DF371E"/>
    <w:rsid w:val="00DF52BF"/>
    <w:rsid w:val="00DF6FEB"/>
    <w:rsid w:val="00E005E1"/>
    <w:rsid w:val="00E036BA"/>
    <w:rsid w:val="00E0454C"/>
    <w:rsid w:val="00E04770"/>
    <w:rsid w:val="00E06A52"/>
    <w:rsid w:val="00E128EE"/>
    <w:rsid w:val="00E21FF1"/>
    <w:rsid w:val="00E23607"/>
    <w:rsid w:val="00E241B4"/>
    <w:rsid w:val="00E25092"/>
    <w:rsid w:val="00E2525B"/>
    <w:rsid w:val="00E25919"/>
    <w:rsid w:val="00E25D02"/>
    <w:rsid w:val="00E279D2"/>
    <w:rsid w:val="00E32D42"/>
    <w:rsid w:val="00E3628A"/>
    <w:rsid w:val="00E4266C"/>
    <w:rsid w:val="00E432E8"/>
    <w:rsid w:val="00E502AC"/>
    <w:rsid w:val="00E507C9"/>
    <w:rsid w:val="00E50F92"/>
    <w:rsid w:val="00E55FF6"/>
    <w:rsid w:val="00E56CA2"/>
    <w:rsid w:val="00E65123"/>
    <w:rsid w:val="00E70E20"/>
    <w:rsid w:val="00E7550C"/>
    <w:rsid w:val="00E86C01"/>
    <w:rsid w:val="00E91073"/>
    <w:rsid w:val="00E91A5C"/>
    <w:rsid w:val="00E91E47"/>
    <w:rsid w:val="00E92740"/>
    <w:rsid w:val="00E96DE9"/>
    <w:rsid w:val="00E97C8C"/>
    <w:rsid w:val="00EA2A05"/>
    <w:rsid w:val="00EA3386"/>
    <w:rsid w:val="00EB1B98"/>
    <w:rsid w:val="00EB2E66"/>
    <w:rsid w:val="00EB5794"/>
    <w:rsid w:val="00EC14F7"/>
    <w:rsid w:val="00EC2136"/>
    <w:rsid w:val="00EC3092"/>
    <w:rsid w:val="00EC310E"/>
    <w:rsid w:val="00EC3F8B"/>
    <w:rsid w:val="00EC5E69"/>
    <w:rsid w:val="00EC6B1A"/>
    <w:rsid w:val="00EC7839"/>
    <w:rsid w:val="00EC7D98"/>
    <w:rsid w:val="00ED1556"/>
    <w:rsid w:val="00ED2999"/>
    <w:rsid w:val="00ED7EE7"/>
    <w:rsid w:val="00EE0FF9"/>
    <w:rsid w:val="00EE20B5"/>
    <w:rsid w:val="00EE2483"/>
    <w:rsid w:val="00EE2A66"/>
    <w:rsid w:val="00EE2CF4"/>
    <w:rsid w:val="00EE5EF1"/>
    <w:rsid w:val="00EE7C0E"/>
    <w:rsid w:val="00EF02C5"/>
    <w:rsid w:val="00EF170E"/>
    <w:rsid w:val="00EF1EF1"/>
    <w:rsid w:val="00EF1EF7"/>
    <w:rsid w:val="00EF3C60"/>
    <w:rsid w:val="00EF69E9"/>
    <w:rsid w:val="00F03388"/>
    <w:rsid w:val="00F040D8"/>
    <w:rsid w:val="00F05C9F"/>
    <w:rsid w:val="00F06524"/>
    <w:rsid w:val="00F069BC"/>
    <w:rsid w:val="00F0723E"/>
    <w:rsid w:val="00F10775"/>
    <w:rsid w:val="00F10F84"/>
    <w:rsid w:val="00F1324E"/>
    <w:rsid w:val="00F13BE5"/>
    <w:rsid w:val="00F1744C"/>
    <w:rsid w:val="00F20159"/>
    <w:rsid w:val="00F241EC"/>
    <w:rsid w:val="00F259A0"/>
    <w:rsid w:val="00F27371"/>
    <w:rsid w:val="00F30E20"/>
    <w:rsid w:val="00F36EF4"/>
    <w:rsid w:val="00F416C0"/>
    <w:rsid w:val="00F45940"/>
    <w:rsid w:val="00F47D3D"/>
    <w:rsid w:val="00F47E42"/>
    <w:rsid w:val="00F52ED4"/>
    <w:rsid w:val="00F5456A"/>
    <w:rsid w:val="00F54720"/>
    <w:rsid w:val="00F5495D"/>
    <w:rsid w:val="00F55042"/>
    <w:rsid w:val="00F608FE"/>
    <w:rsid w:val="00F67942"/>
    <w:rsid w:val="00F679C7"/>
    <w:rsid w:val="00F708F1"/>
    <w:rsid w:val="00F712D3"/>
    <w:rsid w:val="00F72909"/>
    <w:rsid w:val="00F72A7F"/>
    <w:rsid w:val="00F73AF7"/>
    <w:rsid w:val="00F74C17"/>
    <w:rsid w:val="00F75409"/>
    <w:rsid w:val="00F808BB"/>
    <w:rsid w:val="00F841BE"/>
    <w:rsid w:val="00F93F6A"/>
    <w:rsid w:val="00F954BB"/>
    <w:rsid w:val="00FA1848"/>
    <w:rsid w:val="00FA3D26"/>
    <w:rsid w:val="00FB0DB0"/>
    <w:rsid w:val="00FB1A10"/>
    <w:rsid w:val="00FC0F4D"/>
    <w:rsid w:val="00FC26FB"/>
    <w:rsid w:val="00FC347A"/>
    <w:rsid w:val="00FC3675"/>
    <w:rsid w:val="00FC5C6C"/>
    <w:rsid w:val="00FD1391"/>
    <w:rsid w:val="00FD327D"/>
    <w:rsid w:val="00FD4292"/>
    <w:rsid w:val="00FD66FA"/>
    <w:rsid w:val="00FE10FB"/>
    <w:rsid w:val="00FE1213"/>
    <w:rsid w:val="00FE12D0"/>
    <w:rsid w:val="00FE3B73"/>
    <w:rsid w:val="00FE4B19"/>
    <w:rsid w:val="00FE581A"/>
    <w:rsid w:val="00FE5C72"/>
    <w:rsid w:val="00FE79DC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F55"/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37FA5"/>
    <w:pPr>
      <w:tabs>
        <w:tab w:val="left" w:pos="426"/>
      </w:tabs>
      <w:spacing w:before="60"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49A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9"/>
    <w:rsid w:val="00237FA5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7FA5"/>
    <w:pPr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2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32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32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327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171F4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4F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4F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4F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33B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60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601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60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F55"/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37FA5"/>
    <w:pPr>
      <w:tabs>
        <w:tab w:val="left" w:pos="426"/>
      </w:tabs>
      <w:spacing w:before="60"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49A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9"/>
    <w:rsid w:val="00237FA5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7FA5"/>
    <w:pPr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2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32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32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327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171F4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4F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4F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4F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33B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60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601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60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praca.myslen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E1227-DA9D-4659-AA78-0F61D028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1680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przala_r</dc:creator>
  <cp:lastModifiedBy>Anna AS. Ochender-Strzelec</cp:lastModifiedBy>
  <cp:revision>10</cp:revision>
  <cp:lastPrinted>2023-09-15T11:23:00Z</cp:lastPrinted>
  <dcterms:created xsi:type="dcterms:W3CDTF">2023-07-06T09:03:00Z</dcterms:created>
  <dcterms:modified xsi:type="dcterms:W3CDTF">2023-09-15T11:35:00Z</dcterms:modified>
</cp:coreProperties>
</file>