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3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946"/>
        <w:gridCol w:w="5469"/>
        <w:gridCol w:w="1297"/>
      </w:tblGrid>
      <w:tr w:rsidR="00202187" w:rsidRPr="00B13993" w:rsidTr="00A6431C">
        <w:trPr>
          <w:trHeight w:val="549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202187" w:rsidRPr="00B13993" w:rsidRDefault="00202187" w:rsidP="00F2530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993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202187" w:rsidRPr="00B13993" w:rsidRDefault="00202187" w:rsidP="00F2530A">
            <w:pPr>
              <w:spacing w:after="0"/>
              <w:ind w:left="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993">
              <w:rPr>
                <w:rFonts w:ascii="Arial" w:hAnsi="Arial" w:cs="Arial"/>
                <w:b/>
                <w:bCs/>
                <w:sz w:val="24"/>
                <w:szCs w:val="24"/>
              </w:rPr>
              <w:t>Tematyka szkolenia</w:t>
            </w:r>
          </w:p>
        </w:tc>
        <w:tc>
          <w:tcPr>
            <w:tcW w:w="2944" w:type="pct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202187" w:rsidRPr="00B13993" w:rsidRDefault="00202187" w:rsidP="00F2530A">
            <w:pPr>
              <w:spacing w:after="0"/>
              <w:ind w:left="2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993">
              <w:rPr>
                <w:rFonts w:ascii="Arial" w:hAnsi="Arial" w:cs="Arial"/>
                <w:b/>
                <w:bCs/>
                <w:sz w:val="24"/>
                <w:szCs w:val="24"/>
              </w:rPr>
              <w:t>(minimalne wymagane treści szkolenia)</w:t>
            </w:r>
          </w:p>
        </w:tc>
        <w:tc>
          <w:tcPr>
            <w:tcW w:w="698" w:type="pct"/>
            <w:tcBorders>
              <w:top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:rsidR="00202187" w:rsidRPr="00B13993" w:rsidRDefault="00202187" w:rsidP="00F2530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993">
              <w:rPr>
                <w:rFonts w:ascii="Arial" w:hAnsi="Arial" w:cs="Arial"/>
                <w:b/>
                <w:bCs/>
                <w:sz w:val="24"/>
                <w:szCs w:val="24"/>
              </w:rPr>
              <w:t>Ilość godzin szkolenia</w:t>
            </w:r>
          </w:p>
        </w:tc>
      </w:tr>
      <w:tr w:rsidR="00202187" w:rsidRPr="00B13993" w:rsidTr="00A6431C">
        <w:tc>
          <w:tcPr>
            <w:tcW w:w="310" w:type="pct"/>
            <w:tcBorders>
              <w:left w:val="single" w:sz="8" w:space="0" w:color="auto"/>
            </w:tcBorders>
          </w:tcPr>
          <w:p w:rsidR="00202187" w:rsidRPr="00B13993" w:rsidRDefault="00202187" w:rsidP="00F253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048" w:type="pct"/>
          </w:tcPr>
          <w:p w:rsidR="00202187" w:rsidRPr="00B13993" w:rsidRDefault="00202187" w:rsidP="00F253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>Rejestracja firmy krok po kroku – wypełnienie niezbędnych formularzy</w:t>
            </w:r>
          </w:p>
          <w:p w:rsidR="00202187" w:rsidRPr="00B13993" w:rsidRDefault="00202187" w:rsidP="00F253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pct"/>
          </w:tcPr>
          <w:p w:rsidR="00A6431C" w:rsidRPr="00A6431C" w:rsidRDefault="00202187" w:rsidP="00A6431C">
            <w:pPr>
              <w:numPr>
                <w:ilvl w:val="0"/>
                <w:numId w:val="1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>Wybór formy prawnej prowadzonej działalności</w:t>
            </w:r>
          </w:p>
          <w:p w:rsidR="00202187" w:rsidRPr="00B13993" w:rsidRDefault="00202187" w:rsidP="00A6431C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>(definicja działalności gospodarczej, Ustawa o swobodzie działalności gospodarczej)</w:t>
            </w:r>
          </w:p>
          <w:p w:rsidR="00A6431C" w:rsidRPr="00A6431C" w:rsidRDefault="00202187" w:rsidP="00A6431C">
            <w:pPr>
              <w:numPr>
                <w:ilvl w:val="0"/>
                <w:numId w:val="1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>Wymogi formalno-prawne przy zakładaniu i prowadzeniu własnej firmy</w:t>
            </w:r>
          </w:p>
          <w:p w:rsidR="00202187" w:rsidRPr="00B13993" w:rsidRDefault="00202187" w:rsidP="00A6431C">
            <w:pPr>
              <w:spacing w:after="12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>(wpis do ewidencji działalności gospodarczej, nadanie NIP, REGON, zgłoszenia do Urzędu Skarbowego, ZUS-u, Inspekcji Sanitarnej i Inspekcji Pracy, zakładanie rachunku bankowego i inne obowiązki formalno-prawne.)</w:t>
            </w:r>
          </w:p>
        </w:tc>
        <w:tc>
          <w:tcPr>
            <w:tcW w:w="698" w:type="pct"/>
          </w:tcPr>
          <w:p w:rsidR="00202187" w:rsidRPr="00B13993" w:rsidRDefault="001E1BD6" w:rsidP="00F2530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02187" w:rsidRPr="00B13993" w:rsidTr="00A6431C">
        <w:tc>
          <w:tcPr>
            <w:tcW w:w="310" w:type="pct"/>
            <w:tcBorders>
              <w:left w:val="single" w:sz="8" w:space="0" w:color="auto"/>
            </w:tcBorders>
          </w:tcPr>
          <w:p w:rsidR="00202187" w:rsidRPr="00B13993" w:rsidRDefault="00202187" w:rsidP="00F253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048" w:type="pct"/>
          </w:tcPr>
          <w:p w:rsidR="00202187" w:rsidRPr="00B13993" w:rsidRDefault="00202187" w:rsidP="00F253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>Wybór formy opodatkowania</w:t>
            </w:r>
          </w:p>
          <w:p w:rsidR="00202187" w:rsidRPr="00B13993" w:rsidRDefault="00202187" w:rsidP="00F253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pct"/>
          </w:tcPr>
          <w:p w:rsidR="00A6431C" w:rsidRPr="00A6431C" w:rsidRDefault="00202187" w:rsidP="00A6431C">
            <w:pPr>
              <w:numPr>
                <w:ilvl w:val="0"/>
                <w:numId w:val="2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 xml:space="preserve">Zobowiązania podatkowe </w:t>
            </w:r>
          </w:p>
          <w:p w:rsidR="00202187" w:rsidRPr="00A6431C" w:rsidRDefault="00202187" w:rsidP="00A6431C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>(rodzaje podatków, ulgi i zwolnienia)</w:t>
            </w:r>
          </w:p>
          <w:p w:rsidR="00A6431C" w:rsidRPr="00A6431C" w:rsidRDefault="00202187" w:rsidP="00A6431C">
            <w:pPr>
              <w:numPr>
                <w:ilvl w:val="0"/>
                <w:numId w:val="2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 xml:space="preserve">Wybór korzystnej formy opodatkowania </w:t>
            </w:r>
          </w:p>
          <w:p w:rsidR="00202187" w:rsidRPr="00A6431C" w:rsidRDefault="00202187" w:rsidP="00A6431C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>(karta podatkowa, ryczałt ewidencjonowany, podatkowa KPiR)</w:t>
            </w:r>
          </w:p>
          <w:p w:rsidR="00202187" w:rsidRPr="00B13993" w:rsidRDefault="00202187" w:rsidP="00A6431C">
            <w:pPr>
              <w:numPr>
                <w:ilvl w:val="0"/>
                <w:numId w:val="2"/>
              </w:numPr>
              <w:spacing w:after="120"/>
              <w:ind w:left="36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>Deklaracje podatkowe</w:t>
            </w:r>
            <w:r w:rsidRPr="00B13993">
              <w:rPr>
                <w:rFonts w:ascii="Arial" w:hAnsi="Arial" w:cs="Arial"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698" w:type="pct"/>
          </w:tcPr>
          <w:p w:rsidR="00202187" w:rsidRPr="00B13993" w:rsidRDefault="001E1BD6" w:rsidP="00F2530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202187" w:rsidRPr="00B13993" w:rsidTr="00A6431C">
        <w:tc>
          <w:tcPr>
            <w:tcW w:w="310" w:type="pct"/>
            <w:tcBorders>
              <w:left w:val="single" w:sz="8" w:space="0" w:color="auto"/>
            </w:tcBorders>
          </w:tcPr>
          <w:p w:rsidR="00202187" w:rsidRPr="00B13993" w:rsidRDefault="00202187" w:rsidP="00F253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048" w:type="pct"/>
          </w:tcPr>
          <w:p w:rsidR="00202187" w:rsidRPr="00B13993" w:rsidRDefault="00202187" w:rsidP="00F253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 xml:space="preserve">Prowadzenie działalności </w:t>
            </w:r>
          </w:p>
          <w:p w:rsidR="00202187" w:rsidRPr="00B13993" w:rsidRDefault="00202187" w:rsidP="00F253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4" w:type="pct"/>
          </w:tcPr>
          <w:p w:rsidR="00A6431C" w:rsidRPr="00A6431C" w:rsidRDefault="00202187" w:rsidP="00A6431C">
            <w:pPr>
              <w:numPr>
                <w:ilvl w:val="0"/>
                <w:numId w:val="3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>Zasady prowadzenia dokumentacji w firmie</w:t>
            </w:r>
          </w:p>
          <w:p w:rsidR="00202187" w:rsidRPr="00B13993" w:rsidRDefault="00202187" w:rsidP="00A6431C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>(faktury VAT, rachunki, raporty kasowe i dokumentacja kasowa, wyciągi i dowody bankowe, dowody przyjęcia i wydania towarów, materiałów oraz wykonanych usług.</w:t>
            </w:r>
          </w:p>
          <w:p w:rsidR="00A6431C" w:rsidRPr="00A6431C" w:rsidRDefault="00202187" w:rsidP="00A6431C">
            <w:pPr>
              <w:numPr>
                <w:ilvl w:val="0"/>
                <w:numId w:val="3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>Zobowiązania i rozliczenia z tyt. ubezpieczeń społecznych i zdrowotnych wg aktualnych przepisów</w:t>
            </w:r>
          </w:p>
          <w:p w:rsidR="00202187" w:rsidRPr="00B13993" w:rsidRDefault="00202187" w:rsidP="00A6431C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>(rozliczenia z tyt. ubezpieczenia właściciela firmy i obowiązki zakładu pracy względem ZUS z tyt. zatrudnienia pracownika, osoby niepełnosprawnej)</w:t>
            </w:r>
          </w:p>
          <w:p w:rsidR="00202187" w:rsidRPr="00A6431C" w:rsidRDefault="00202187" w:rsidP="00A6431C">
            <w:pPr>
              <w:numPr>
                <w:ilvl w:val="0"/>
                <w:numId w:val="3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>Zatrudnianie i prowadzenie dokumentacji pracowniczej.</w:t>
            </w:r>
          </w:p>
          <w:p w:rsidR="00202187" w:rsidRPr="00B13993" w:rsidRDefault="00202187" w:rsidP="00A6431C">
            <w:pPr>
              <w:numPr>
                <w:ilvl w:val="0"/>
                <w:numId w:val="4"/>
              </w:numPr>
              <w:spacing w:after="120"/>
              <w:ind w:left="36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>Inwentaryzacja.</w:t>
            </w:r>
          </w:p>
        </w:tc>
        <w:tc>
          <w:tcPr>
            <w:tcW w:w="698" w:type="pct"/>
          </w:tcPr>
          <w:p w:rsidR="00202187" w:rsidRPr="00B13993" w:rsidRDefault="00202187" w:rsidP="00F2530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>1</w:t>
            </w:r>
            <w:r w:rsidR="001E1BD6" w:rsidRPr="00B1399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02187" w:rsidRPr="00B13993" w:rsidTr="00A6431C">
        <w:tc>
          <w:tcPr>
            <w:tcW w:w="310" w:type="pct"/>
            <w:tcBorders>
              <w:left w:val="single" w:sz="8" w:space="0" w:color="auto"/>
            </w:tcBorders>
          </w:tcPr>
          <w:p w:rsidR="00202187" w:rsidRPr="00B13993" w:rsidRDefault="00202187" w:rsidP="00F253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48" w:type="pct"/>
          </w:tcPr>
          <w:p w:rsidR="00202187" w:rsidRPr="00B13993" w:rsidRDefault="00202187" w:rsidP="00A6431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 xml:space="preserve">Czynności poprzedzające rozpoczęcie własnej firmy – przygotowanie </w:t>
            </w:r>
            <w:r w:rsidRPr="00B13993">
              <w:rPr>
                <w:rFonts w:ascii="Arial" w:hAnsi="Arial" w:cs="Arial"/>
                <w:sz w:val="24"/>
                <w:szCs w:val="24"/>
              </w:rPr>
              <w:lastRenderedPageBreak/>
              <w:t>własnego biznes planu dla planowanej działalności</w:t>
            </w:r>
          </w:p>
          <w:p w:rsidR="00202187" w:rsidRPr="00B13993" w:rsidRDefault="00202187" w:rsidP="00A6431C">
            <w:pPr>
              <w:spacing w:after="0"/>
              <w:rPr>
                <w:rFonts w:ascii="Arial" w:hAnsi="Arial" w:cs="Arial"/>
                <w:iCs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t>(</w:t>
            </w:r>
            <w:r w:rsidRPr="00B13993">
              <w:rPr>
                <w:rFonts w:ascii="Arial" w:hAnsi="Arial" w:cs="Arial"/>
                <w:iCs/>
                <w:sz w:val="24"/>
                <w:szCs w:val="24"/>
              </w:rPr>
              <w:t>wzór biznes planu oraz arkusz oceny opracowany przez PUP)</w:t>
            </w:r>
          </w:p>
        </w:tc>
        <w:tc>
          <w:tcPr>
            <w:tcW w:w="2944" w:type="pct"/>
          </w:tcPr>
          <w:p w:rsidR="00A6431C" w:rsidRPr="00A6431C" w:rsidRDefault="00202187" w:rsidP="00A6431C">
            <w:pPr>
              <w:numPr>
                <w:ilvl w:val="0"/>
                <w:numId w:val="5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lastRenderedPageBreak/>
              <w:t>Pomysł i ocena działalności na rynku</w:t>
            </w:r>
          </w:p>
          <w:p w:rsidR="00202187" w:rsidRPr="00A6431C" w:rsidRDefault="00202187" w:rsidP="00A6431C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>(SWOT).</w:t>
            </w:r>
          </w:p>
          <w:p w:rsidR="00A6431C" w:rsidRPr="00A6431C" w:rsidRDefault="00202187" w:rsidP="00A6431C">
            <w:pPr>
              <w:numPr>
                <w:ilvl w:val="0"/>
                <w:numId w:val="5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>Elementy strategii marketingowej</w:t>
            </w:r>
          </w:p>
          <w:p w:rsidR="00202187" w:rsidRPr="00A6431C" w:rsidRDefault="00202187" w:rsidP="00A6431C">
            <w:pPr>
              <w:spacing w:after="12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>(przygotowanie oferty rynkowej, promocja, reklama)</w:t>
            </w:r>
          </w:p>
          <w:p w:rsidR="00202187" w:rsidRPr="00A6431C" w:rsidRDefault="00202187" w:rsidP="00A6431C">
            <w:pPr>
              <w:numPr>
                <w:ilvl w:val="0"/>
                <w:numId w:val="5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lastRenderedPageBreak/>
              <w:t>Kalkulacja nakładów potrzebnych do rozpoczęcia własnej działalności.</w:t>
            </w:r>
          </w:p>
          <w:p w:rsidR="00A6431C" w:rsidRPr="00A6431C" w:rsidRDefault="00202187" w:rsidP="00A6431C">
            <w:pPr>
              <w:numPr>
                <w:ilvl w:val="0"/>
                <w:numId w:val="5"/>
              </w:num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 xml:space="preserve">Sposoby i źródła finansowania własnej działalności </w:t>
            </w:r>
          </w:p>
          <w:p w:rsidR="00202187" w:rsidRPr="00A6431C" w:rsidRDefault="00202187" w:rsidP="00A6431C">
            <w:pPr>
              <w:spacing w:after="0"/>
              <w:ind w:left="361"/>
              <w:rPr>
                <w:rFonts w:ascii="Arial" w:hAnsi="Arial" w:cs="Arial"/>
                <w:sz w:val="24"/>
                <w:szCs w:val="24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>(fundusze Unii Europejskiej, środki Funduszu Pracy i PFRON wspierające przedsiębiorcę).</w:t>
            </w:r>
          </w:p>
          <w:p w:rsidR="00202187" w:rsidRPr="00B13993" w:rsidRDefault="00202187" w:rsidP="00A6431C">
            <w:pPr>
              <w:numPr>
                <w:ilvl w:val="0"/>
                <w:numId w:val="5"/>
              </w:numPr>
              <w:spacing w:after="120"/>
              <w:ind w:left="361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6431C">
              <w:rPr>
                <w:rFonts w:ascii="Arial" w:hAnsi="Arial" w:cs="Arial"/>
                <w:sz w:val="24"/>
                <w:szCs w:val="24"/>
              </w:rPr>
              <w:t>Konsultacje w zakresie sporządzonego biznesplanu i ocena planowanego przedsięwzięcia</w:t>
            </w:r>
          </w:p>
        </w:tc>
        <w:tc>
          <w:tcPr>
            <w:tcW w:w="698" w:type="pct"/>
          </w:tcPr>
          <w:p w:rsidR="00202187" w:rsidRPr="00B13993" w:rsidRDefault="00202187" w:rsidP="00F2530A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1399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1E1BD6" w:rsidRPr="00B139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02187" w:rsidRPr="00B13993" w:rsidTr="00A6431C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02187" w:rsidRPr="00B13993" w:rsidRDefault="00202187" w:rsidP="00F2530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8" w:space="0" w:color="auto"/>
              <w:bottom w:val="single" w:sz="8" w:space="0" w:color="auto"/>
            </w:tcBorders>
          </w:tcPr>
          <w:p w:rsidR="00202187" w:rsidRPr="00B13993" w:rsidRDefault="00202187" w:rsidP="00F2530A">
            <w:pPr>
              <w:spacing w:after="0"/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44" w:type="pct"/>
            <w:tcBorders>
              <w:top w:val="single" w:sz="8" w:space="0" w:color="auto"/>
              <w:bottom w:val="single" w:sz="8" w:space="0" w:color="auto"/>
            </w:tcBorders>
          </w:tcPr>
          <w:p w:rsidR="00202187" w:rsidRPr="00B13993" w:rsidRDefault="00202187" w:rsidP="00F2530A">
            <w:pPr>
              <w:spacing w:after="0"/>
              <w:ind w:left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993">
              <w:rPr>
                <w:rFonts w:ascii="Arial" w:hAnsi="Arial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698" w:type="pct"/>
            <w:tcBorders>
              <w:top w:val="single" w:sz="8" w:space="0" w:color="auto"/>
              <w:bottom w:val="single" w:sz="8" w:space="0" w:color="auto"/>
            </w:tcBorders>
          </w:tcPr>
          <w:p w:rsidR="00202187" w:rsidRPr="00B13993" w:rsidRDefault="00202187" w:rsidP="00F2530A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13993"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</w:tr>
    </w:tbl>
    <w:p w:rsidR="00AB5BCB" w:rsidRPr="00AB5BCB" w:rsidRDefault="00AB5BCB" w:rsidP="00F2530A">
      <w:pPr>
        <w:shd w:val="clear" w:color="auto" w:fill="FFFFFF"/>
        <w:spacing w:before="1080"/>
        <w:ind w:left="4820"/>
        <w:jc w:val="center"/>
        <w:rPr>
          <w:rFonts w:ascii="Arial" w:hAnsi="Arial" w:cs="Arial"/>
          <w:color w:val="000000"/>
          <w:spacing w:val="-11"/>
          <w:sz w:val="24"/>
          <w:szCs w:val="24"/>
        </w:rPr>
      </w:pPr>
      <w:r w:rsidRPr="00F42BC1">
        <w:rPr>
          <w:rFonts w:ascii="Times New Roman" w:hAnsi="Times New Roman"/>
          <w:color w:val="000000"/>
          <w:spacing w:val="-11"/>
        </w:rPr>
        <w:t>………………………………………………</w:t>
      </w:r>
      <w:r>
        <w:rPr>
          <w:rFonts w:ascii="Times New Roman" w:hAnsi="Times New Roman"/>
          <w:color w:val="000000"/>
          <w:spacing w:val="-11"/>
        </w:rPr>
        <w:br/>
      </w:r>
      <w:bookmarkStart w:id="0" w:name="_GoBack"/>
      <w:r w:rsidRPr="003D6948">
        <w:rPr>
          <w:rFonts w:ascii="Arial" w:hAnsi="Arial" w:cs="Arial"/>
          <w:color w:val="000000"/>
          <w:spacing w:val="-11"/>
          <w:sz w:val="24"/>
          <w:szCs w:val="24"/>
        </w:rPr>
        <w:t>(podpis wykonawcy lub osoby upoważnionej,</w:t>
      </w:r>
      <w:r w:rsidRPr="003D6948">
        <w:rPr>
          <w:rFonts w:ascii="Arial" w:hAnsi="Arial" w:cs="Arial"/>
          <w:color w:val="000000"/>
          <w:spacing w:val="-3"/>
          <w:sz w:val="24"/>
          <w:szCs w:val="24"/>
        </w:rPr>
        <w:t xml:space="preserve"> pieczątka)</w:t>
      </w:r>
      <w:bookmarkEnd w:id="0"/>
    </w:p>
    <w:p w:rsidR="000037D9" w:rsidRDefault="000037D9"/>
    <w:sectPr w:rsidR="000037D9" w:rsidSect="003E4825">
      <w:headerReference w:type="default" r:id="rId8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1D" w:rsidRDefault="009A601D" w:rsidP="00EB67C3">
      <w:pPr>
        <w:spacing w:after="0" w:line="240" w:lineRule="auto"/>
      </w:pPr>
      <w:r>
        <w:separator/>
      </w:r>
    </w:p>
  </w:endnote>
  <w:endnote w:type="continuationSeparator" w:id="0">
    <w:p w:rsidR="009A601D" w:rsidRDefault="009A601D" w:rsidP="00EB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1D" w:rsidRDefault="009A601D" w:rsidP="00EB67C3">
      <w:pPr>
        <w:spacing w:after="0" w:line="240" w:lineRule="auto"/>
      </w:pPr>
      <w:r>
        <w:separator/>
      </w:r>
    </w:p>
  </w:footnote>
  <w:footnote w:type="continuationSeparator" w:id="0">
    <w:p w:rsidR="009A601D" w:rsidRDefault="009A601D" w:rsidP="00EB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7C3" w:rsidRPr="00AB5BCB" w:rsidRDefault="00EB67C3">
    <w:pPr>
      <w:pStyle w:val="Nagwek"/>
      <w:rPr>
        <w:rFonts w:ascii="Arial" w:hAnsi="Arial" w:cs="Arial"/>
        <w:b/>
        <w:sz w:val="24"/>
      </w:rPr>
    </w:pPr>
    <w:r w:rsidRPr="00AB5BCB">
      <w:rPr>
        <w:rFonts w:ascii="Arial" w:hAnsi="Arial" w:cs="Arial"/>
        <w:b/>
        <w:sz w:val="24"/>
      </w:rPr>
      <w:t>Zagadnienia do realizacji w trakcie szkolenia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53B3"/>
    <w:multiLevelType w:val="hybridMultilevel"/>
    <w:tmpl w:val="7CC6288C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8B43042"/>
    <w:multiLevelType w:val="hybridMultilevel"/>
    <w:tmpl w:val="3C20F1D2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B3B0DA3"/>
    <w:multiLevelType w:val="hybridMultilevel"/>
    <w:tmpl w:val="B282D2CA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E6914A1"/>
    <w:multiLevelType w:val="hybridMultilevel"/>
    <w:tmpl w:val="33FCB240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8B74BAF"/>
    <w:multiLevelType w:val="hybridMultilevel"/>
    <w:tmpl w:val="805A70DA"/>
    <w:lvl w:ilvl="0" w:tplc="7C40111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C3"/>
    <w:rsid w:val="000037D9"/>
    <w:rsid w:val="00027C24"/>
    <w:rsid w:val="000E1F6D"/>
    <w:rsid w:val="0017275F"/>
    <w:rsid w:val="001E1BD6"/>
    <w:rsid w:val="00202187"/>
    <w:rsid w:val="002A5BFD"/>
    <w:rsid w:val="002C705A"/>
    <w:rsid w:val="002D09EC"/>
    <w:rsid w:val="003641FD"/>
    <w:rsid w:val="003A01AF"/>
    <w:rsid w:val="003D6948"/>
    <w:rsid w:val="003E4825"/>
    <w:rsid w:val="004324C8"/>
    <w:rsid w:val="004627DD"/>
    <w:rsid w:val="00562444"/>
    <w:rsid w:val="00593539"/>
    <w:rsid w:val="005E574C"/>
    <w:rsid w:val="007C704E"/>
    <w:rsid w:val="007F7034"/>
    <w:rsid w:val="008E1588"/>
    <w:rsid w:val="009333F1"/>
    <w:rsid w:val="009A601D"/>
    <w:rsid w:val="00A02E4F"/>
    <w:rsid w:val="00A1799C"/>
    <w:rsid w:val="00A6431C"/>
    <w:rsid w:val="00AB4685"/>
    <w:rsid w:val="00AB5BCB"/>
    <w:rsid w:val="00AD7B51"/>
    <w:rsid w:val="00B13993"/>
    <w:rsid w:val="00BC2BBB"/>
    <w:rsid w:val="00D55449"/>
    <w:rsid w:val="00DB0B4F"/>
    <w:rsid w:val="00E133BE"/>
    <w:rsid w:val="00E83BC0"/>
    <w:rsid w:val="00EB67C3"/>
    <w:rsid w:val="00F2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C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EB67C3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7C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7C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1AF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7C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EB67C3"/>
    <w:pPr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7C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6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7C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1A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BT. Tomal</dc:creator>
  <cp:lastModifiedBy>Anna AS. Ochender-Strzelec</cp:lastModifiedBy>
  <cp:revision>17</cp:revision>
  <cp:lastPrinted>2023-07-05T12:42:00Z</cp:lastPrinted>
  <dcterms:created xsi:type="dcterms:W3CDTF">2021-02-15T10:01:00Z</dcterms:created>
  <dcterms:modified xsi:type="dcterms:W3CDTF">2023-07-05T12:42:00Z</dcterms:modified>
</cp:coreProperties>
</file>