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E8730" w14:textId="77777777" w:rsidR="007B70E9" w:rsidRPr="00A35EAF" w:rsidRDefault="00C84A44" w:rsidP="00D02DBA">
      <w:pPr>
        <w:suppressAutoHyphens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47716" wp14:editId="34B9487B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10160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0B8" w14:textId="77777777" w:rsidR="00C019F4" w:rsidRPr="00364B51" w:rsidRDefault="00C019F4" w:rsidP="007F41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4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47D12F39" w14:textId="77777777" w:rsidR="00C019F4" w:rsidRPr="007F41AB" w:rsidRDefault="00C019F4" w:rsidP="007F4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" fillcolor="#f2f2f2" strokecolor="black [3213]">
                <v:textbox>
                  <w:txbxContent>
                    <w:p w14:paraId="6F8120B8" w14:textId="77777777" w:rsidR="00276DAE" w:rsidRPr="00364B51" w:rsidRDefault="00276DAE" w:rsidP="007F41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4B51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wniosku:</w:t>
                      </w:r>
                    </w:p>
                    <w:p w14:paraId="47D12F39" w14:textId="77777777" w:rsidR="00276DAE" w:rsidRPr="007F41AB" w:rsidRDefault="00276DAE" w:rsidP="007F4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528BE0E7" w14:textId="538877AD" w:rsidR="006A3A76" w:rsidRPr="00A35EAF" w:rsidRDefault="006A3A76" w:rsidP="006A3A76">
      <w:pPr>
        <w:suppressAutoHyphens/>
        <w:spacing w:before="240"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Cs w:val="44"/>
        </w:rPr>
        <w:t>…………………dn</w:t>
      </w:r>
      <w:r>
        <w:rPr>
          <w:rFonts w:ascii="Arial" w:hAnsi="Arial" w:cs="Arial"/>
          <w:bCs/>
          <w:szCs w:val="44"/>
        </w:rPr>
        <w:t xml:space="preserve">. </w:t>
      </w:r>
      <w:r w:rsidRPr="00A35EAF">
        <w:rPr>
          <w:rFonts w:ascii="Arial" w:hAnsi="Arial" w:cs="Arial"/>
          <w:bCs/>
          <w:szCs w:val="44"/>
        </w:rPr>
        <w:t>………..202</w:t>
      </w:r>
      <w:r w:rsidR="00296F1F">
        <w:rPr>
          <w:rFonts w:ascii="Arial" w:hAnsi="Arial" w:cs="Arial"/>
          <w:bCs/>
          <w:szCs w:val="44"/>
        </w:rPr>
        <w:t>4</w:t>
      </w:r>
      <w:r w:rsidRPr="00A35EAF">
        <w:rPr>
          <w:rFonts w:ascii="Arial" w:hAnsi="Arial" w:cs="Arial"/>
          <w:bCs/>
          <w:szCs w:val="44"/>
        </w:rPr>
        <w:t>r.</w:t>
      </w:r>
    </w:p>
    <w:p w14:paraId="5B3FDFEC" w14:textId="77777777" w:rsidR="006A3A76" w:rsidRPr="00A35EAF" w:rsidRDefault="006A3A76" w:rsidP="006A3A76">
      <w:pPr>
        <w:suppressAutoHyphens/>
        <w:spacing w:before="1080"/>
        <w:ind w:left="567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Powiatowy </w:t>
      </w:r>
      <w:r w:rsidRPr="00A35EAF">
        <w:rPr>
          <w:rFonts w:ascii="Arial" w:hAnsi="Arial" w:cs="Arial"/>
          <w:b/>
          <w:szCs w:val="32"/>
        </w:rPr>
        <w:t>Urząd Pracy</w:t>
      </w:r>
    </w:p>
    <w:p w14:paraId="3C7E510D" w14:textId="77777777" w:rsidR="006A3A76" w:rsidRPr="00A35EAF" w:rsidRDefault="006A3A76" w:rsidP="006A3A76">
      <w:pPr>
        <w:suppressAutoHyphens/>
        <w:spacing w:after="480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w Myślenicach</w:t>
      </w:r>
    </w:p>
    <w:p w14:paraId="54F84447" w14:textId="0E5EC228" w:rsidR="006A3A76" w:rsidRPr="00A35EAF" w:rsidRDefault="006A3A76" w:rsidP="006A3A76">
      <w:pPr>
        <w:tabs>
          <w:tab w:val="center" w:pos="4961"/>
          <w:tab w:val="left" w:pos="6975"/>
        </w:tabs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5360287D" w14:textId="77777777" w:rsidR="006A3A76" w:rsidRPr="00A35EAF" w:rsidRDefault="006A3A76" w:rsidP="006A3A76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o przyznanie środków z Krajowego Funduszu Szkoleniowego na finansowanie lub współfinansowanie działań na rzecz kształc</w:t>
      </w:r>
      <w:r>
        <w:rPr>
          <w:rFonts w:ascii="Arial" w:hAnsi="Arial" w:cs="Arial"/>
          <w:b/>
          <w:szCs w:val="32"/>
        </w:rPr>
        <w:t>enia ustawicznego pracowników i </w:t>
      </w:r>
      <w:r w:rsidRPr="00A35EAF">
        <w:rPr>
          <w:rFonts w:ascii="Arial" w:hAnsi="Arial" w:cs="Arial"/>
          <w:b/>
          <w:szCs w:val="32"/>
        </w:rPr>
        <w:t>prac</w:t>
      </w:r>
      <w:r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0102081" w14:textId="63CDA432" w:rsidR="00F35EA4" w:rsidRPr="002945B1" w:rsidRDefault="001A31ED" w:rsidP="006A3A76">
      <w:pPr>
        <w:suppressAutoHyphens/>
        <w:spacing w:before="240"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071B737D" w14:textId="77777777" w:rsidR="00296F1F" w:rsidRPr="00296F1F" w:rsidRDefault="00296F1F" w:rsidP="00296F1F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jc w:val="both"/>
        <w:textAlignment w:val="auto"/>
        <w:rPr>
          <w:rFonts w:ascii="Arial" w:hAnsi="Arial" w:cs="Arial"/>
          <w:bCs/>
          <w:sz w:val="20"/>
          <w:lang w:val="pl-PL"/>
        </w:rPr>
      </w:pPr>
      <w:r w:rsidRPr="00296F1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96F1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96F1F">
        <w:rPr>
          <w:rFonts w:ascii="Arial" w:hAnsi="Arial" w:cs="Arial"/>
          <w:sz w:val="20"/>
          <w:lang w:val="pl-PL"/>
        </w:rPr>
        <w:t xml:space="preserve"> </w:t>
      </w:r>
      <w:r w:rsidRPr="00296F1F">
        <w:rPr>
          <w:rFonts w:ascii="Arial" w:eastAsia="Times New Roman" w:hAnsi="Arial" w:cs="Arial"/>
          <w:kern w:val="0"/>
          <w:sz w:val="20"/>
          <w:lang w:val="pl-PL" w:eastAsia="ar-SA"/>
        </w:rPr>
        <w:t>(t. j. Dz. U. z 2023 r. poz. 735 z późn. zm.)</w:t>
      </w:r>
    </w:p>
    <w:p w14:paraId="432A2DDE" w14:textId="77777777" w:rsidR="00296F1F" w:rsidRPr="00296F1F" w:rsidRDefault="00296F1F" w:rsidP="00296F1F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textAlignment w:val="auto"/>
        <w:rPr>
          <w:rFonts w:ascii="Arial" w:hAnsi="Arial" w:cs="Arial"/>
          <w:bCs/>
          <w:sz w:val="20"/>
          <w:lang w:val="pl-PL"/>
        </w:rPr>
      </w:pPr>
      <w:r w:rsidRPr="00296F1F">
        <w:rPr>
          <w:rFonts w:ascii="Arial" w:hAnsi="Arial" w:cs="Arial"/>
          <w:bCs/>
          <w:sz w:val="20"/>
          <w:lang w:val="pl-PL"/>
        </w:rPr>
        <w:t xml:space="preserve">art. 37 ustawy z dnia 30 kwietnia 2004 r. </w:t>
      </w:r>
      <w:r w:rsidRPr="00296F1F">
        <w:rPr>
          <w:rFonts w:ascii="Arial" w:hAnsi="Arial" w:cs="Arial"/>
          <w:bCs/>
          <w:iCs/>
          <w:sz w:val="20"/>
          <w:lang w:val="pl-PL"/>
        </w:rPr>
        <w:t>o postępowaniu w sprawach dotyczących pomocy publicznej</w:t>
      </w:r>
      <w:r w:rsidRPr="00296F1F">
        <w:rPr>
          <w:rFonts w:ascii="Arial" w:hAnsi="Arial" w:cs="Arial"/>
          <w:bCs/>
          <w:sz w:val="20"/>
          <w:lang w:val="pl-PL"/>
        </w:rPr>
        <w:t xml:space="preserve"> (</w:t>
      </w:r>
      <w:proofErr w:type="spellStart"/>
      <w:r w:rsidRPr="00296F1F">
        <w:rPr>
          <w:rFonts w:ascii="Arial" w:hAnsi="Arial" w:cs="Arial"/>
          <w:bCs/>
          <w:sz w:val="20"/>
          <w:lang w:val="pl-PL"/>
        </w:rPr>
        <w:t>t.j</w:t>
      </w:r>
      <w:proofErr w:type="spellEnd"/>
      <w:r w:rsidRPr="00296F1F">
        <w:rPr>
          <w:rFonts w:ascii="Arial" w:hAnsi="Arial" w:cs="Arial"/>
          <w:bCs/>
          <w:sz w:val="20"/>
          <w:lang w:val="pl-PL"/>
        </w:rPr>
        <w:t>. Dz. U. z 2023 r. poz. 702),</w:t>
      </w:r>
      <w:r w:rsidRPr="00296F1F" w:rsidDel="0082465D">
        <w:rPr>
          <w:rFonts w:ascii="Arial" w:hAnsi="Arial" w:cs="Arial"/>
          <w:bCs/>
          <w:sz w:val="20"/>
          <w:lang w:val="pl-PL"/>
        </w:rPr>
        <w:t xml:space="preserve"> </w:t>
      </w:r>
    </w:p>
    <w:p w14:paraId="442E84FA" w14:textId="77777777" w:rsidR="00296F1F" w:rsidRPr="00296F1F" w:rsidRDefault="00296F1F" w:rsidP="00296F1F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textAlignment w:val="auto"/>
        <w:rPr>
          <w:rFonts w:ascii="Arial" w:hAnsi="Arial" w:cs="Arial"/>
          <w:bCs/>
          <w:sz w:val="20"/>
          <w:lang w:val="pl-PL"/>
        </w:rPr>
      </w:pPr>
      <w:r w:rsidRPr="00296F1F">
        <w:rPr>
          <w:rFonts w:ascii="Arial" w:hAnsi="Arial" w:cs="Arial"/>
          <w:sz w:val="20"/>
          <w:lang w:val="pl-PL"/>
        </w:rPr>
        <w:t>rozporządzenie</w:t>
      </w:r>
      <w:r w:rsidRPr="00296F1F">
        <w:rPr>
          <w:rFonts w:ascii="Arial" w:hAnsi="Arial" w:cs="Arial"/>
          <w:iCs/>
          <w:sz w:val="20"/>
          <w:lang w:val="pl-PL"/>
        </w:rPr>
        <w:t xml:space="preserve"> Ministra Pracy i Polityki Społecznej z dnia 14 maja 2014 r. w sprawie przyznawania środków z Krajowego Funduszu Szkoleniowego (</w:t>
      </w:r>
      <w:proofErr w:type="spellStart"/>
      <w:r w:rsidRPr="00296F1F">
        <w:rPr>
          <w:rFonts w:ascii="Arial" w:hAnsi="Arial" w:cs="Arial"/>
          <w:iCs/>
          <w:sz w:val="20"/>
          <w:lang w:val="pl-PL"/>
        </w:rPr>
        <w:t>t.j</w:t>
      </w:r>
      <w:proofErr w:type="spellEnd"/>
      <w:r w:rsidRPr="00296F1F">
        <w:rPr>
          <w:rFonts w:ascii="Arial" w:hAnsi="Arial" w:cs="Arial"/>
          <w:iCs/>
          <w:sz w:val="20"/>
          <w:lang w:val="pl-PL"/>
        </w:rPr>
        <w:t>. Dz. U. z 2018 r., poz. 117),</w:t>
      </w:r>
    </w:p>
    <w:p w14:paraId="47B030CE" w14:textId="77777777" w:rsidR="00296F1F" w:rsidRPr="00296F1F" w:rsidRDefault="00296F1F" w:rsidP="00296F1F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jc w:val="both"/>
        <w:textAlignment w:val="auto"/>
        <w:rPr>
          <w:rFonts w:ascii="Arial" w:hAnsi="Arial" w:cs="Arial"/>
          <w:iCs/>
          <w:sz w:val="20"/>
          <w:lang w:val="pl-PL"/>
        </w:rPr>
      </w:pPr>
      <w:r w:rsidRPr="00296F1F">
        <w:rPr>
          <w:rFonts w:ascii="Arial" w:hAnsi="Arial" w:cs="Arial"/>
          <w:sz w:val="20"/>
          <w:lang w:val="pl-PL"/>
        </w:rPr>
        <w:t xml:space="preserve">rozporządzenie </w:t>
      </w:r>
      <w:r w:rsidRPr="00296F1F">
        <w:rPr>
          <w:rFonts w:ascii="Arial" w:hAnsi="Arial" w:cs="Arial"/>
          <w:iCs/>
          <w:sz w:val="20"/>
          <w:lang w:val="pl-PL"/>
        </w:rPr>
        <w:t>Komisji (UE) nr 2023/2831 z dnia 13 grudnia 2023 r. w sprawie stosowania art. 107 i 108 Traktatu o funkcjonowaniu Unii Europejskiej do pomocy de minimis (Dz. U.  UE. L. z 2023 r. Nr 2831),</w:t>
      </w:r>
    </w:p>
    <w:p w14:paraId="47952569" w14:textId="4D4D1B56" w:rsidR="00EA147F" w:rsidRPr="00296F1F" w:rsidRDefault="00296F1F" w:rsidP="00296F1F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spacing w:line="276" w:lineRule="auto"/>
        <w:ind w:left="-142" w:hanging="142"/>
        <w:jc w:val="both"/>
        <w:rPr>
          <w:rFonts w:ascii="Arial" w:hAnsi="Arial" w:cs="Arial"/>
          <w:iCs/>
          <w:sz w:val="20"/>
        </w:rPr>
      </w:pPr>
      <w:r w:rsidRPr="00296F1F">
        <w:rPr>
          <w:rFonts w:ascii="Arial" w:hAnsi="Arial" w:cs="Arial"/>
          <w:iCs/>
          <w:sz w:val="20"/>
        </w:rPr>
        <w:t>art. 7 ust. 1 ustawy Prawo przedsiębiorców z dnia 6 marca 2018 r. (</w:t>
      </w:r>
      <w:proofErr w:type="spellStart"/>
      <w:r w:rsidRPr="00296F1F">
        <w:rPr>
          <w:rFonts w:ascii="Arial" w:hAnsi="Arial" w:cs="Arial"/>
          <w:iCs/>
          <w:sz w:val="20"/>
        </w:rPr>
        <w:t>t.j</w:t>
      </w:r>
      <w:proofErr w:type="spellEnd"/>
      <w:r w:rsidRPr="00296F1F">
        <w:rPr>
          <w:rFonts w:ascii="Arial" w:hAnsi="Arial" w:cs="Arial"/>
          <w:iCs/>
          <w:sz w:val="20"/>
        </w:rPr>
        <w:t>. Dz. U. z 2023 r. poz. 221 z późn. zm.)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253"/>
        <w:gridCol w:w="857"/>
        <w:gridCol w:w="418"/>
        <w:gridCol w:w="1075"/>
        <w:gridCol w:w="343"/>
        <w:gridCol w:w="700"/>
        <w:gridCol w:w="1044"/>
        <w:gridCol w:w="1046"/>
        <w:gridCol w:w="1044"/>
      </w:tblGrid>
      <w:tr w:rsidR="009A7B16" w:rsidRPr="00A35EAF" w14:paraId="0097C345" w14:textId="77777777" w:rsidTr="006A3A76">
        <w:trPr>
          <w:cantSplit/>
          <w:trHeight w:val="283"/>
        </w:trPr>
        <w:tc>
          <w:tcPr>
            <w:tcW w:w="10490" w:type="dxa"/>
            <w:gridSpan w:val="10"/>
            <w:shd w:val="clear" w:color="auto" w:fill="8DB3E2"/>
            <w:vAlign w:val="center"/>
          </w:tcPr>
          <w:p w14:paraId="1EAD7CC1" w14:textId="1BCA3735" w:rsidR="009A7B16" w:rsidRPr="00A35EAF" w:rsidRDefault="006A3A76" w:rsidP="006A3A76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6A3A76">
        <w:trPr>
          <w:cantSplit/>
          <w:trHeight w:val="283"/>
        </w:trPr>
        <w:tc>
          <w:tcPr>
            <w:tcW w:w="10490" w:type="dxa"/>
            <w:gridSpan w:val="10"/>
            <w:shd w:val="clear" w:color="auto" w:fill="DBE5F1"/>
            <w:vAlign w:val="center"/>
          </w:tcPr>
          <w:p w14:paraId="592AE8A9" w14:textId="77777777" w:rsidR="00EC5674" w:rsidRPr="00A35EAF" w:rsidRDefault="00EC5674" w:rsidP="006A3A76">
            <w:pPr>
              <w:numPr>
                <w:ilvl w:val="1"/>
                <w:numId w:val="1"/>
              </w:numPr>
              <w:suppressAutoHyphens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907E23">
        <w:trPr>
          <w:cantSplit/>
          <w:trHeight w:val="390"/>
        </w:trPr>
        <w:tc>
          <w:tcPr>
            <w:tcW w:w="2710" w:type="dxa"/>
          </w:tcPr>
          <w:p w14:paraId="6AD99916" w14:textId="77777777" w:rsidR="003A7EC6" w:rsidRPr="006A3A76" w:rsidRDefault="006D7B64" w:rsidP="00D02DBA">
            <w:pPr>
              <w:suppressAutoHyphens/>
              <w:rPr>
                <w:rFonts w:ascii="Arial" w:hAnsi="Arial" w:cs="Arial"/>
                <w:i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1.1 </w:t>
            </w:r>
            <w:r w:rsidR="00330082" w:rsidRPr="006A3A76">
              <w:rPr>
                <w:rFonts w:ascii="Arial" w:hAnsi="Arial" w:cs="Arial"/>
                <w:szCs w:val="28"/>
              </w:rPr>
              <w:t>Pełna n</w:t>
            </w:r>
            <w:r w:rsidR="00787411" w:rsidRPr="006A3A76">
              <w:rPr>
                <w:rFonts w:ascii="Arial" w:hAnsi="Arial" w:cs="Arial"/>
                <w:szCs w:val="28"/>
              </w:rPr>
              <w:t>azwa i adres siedziby Wnioskodawcy</w:t>
            </w:r>
          </w:p>
        </w:tc>
        <w:tc>
          <w:tcPr>
            <w:tcW w:w="7780" w:type="dxa"/>
            <w:gridSpan w:val="9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907E23">
        <w:trPr>
          <w:cantSplit/>
          <w:trHeight w:val="390"/>
        </w:trPr>
        <w:tc>
          <w:tcPr>
            <w:tcW w:w="2710" w:type="dxa"/>
          </w:tcPr>
          <w:p w14:paraId="55B999D3" w14:textId="77777777" w:rsidR="00787411" w:rsidRPr="006A3A76" w:rsidRDefault="006D7B64" w:rsidP="00D02DBA">
            <w:pPr>
              <w:suppressAutoHyphens/>
              <w:rPr>
                <w:rFonts w:ascii="Arial" w:hAnsi="Arial" w:cs="Arial"/>
                <w:b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1.2 </w:t>
            </w:r>
            <w:r w:rsidR="00787411" w:rsidRPr="006A3A76">
              <w:rPr>
                <w:rFonts w:ascii="Arial" w:hAnsi="Arial" w:cs="Arial"/>
                <w:szCs w:val="28"/>
              </w:rPr>
              <w:t>Miejsce prowadzenia działalności</w:t>
            </w:r>
          </w:p>
        </w:tc>
        <w:tc>
          <w:tcPr>
            <w:tcW w:w="7780" w:type="dxa"/>
            <w:gridSpan w:val="9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907E23">
        <w:trPr>
          <w:cantSplit/>
          <w:trHeight w:val="390"/>
        </w:trPr>
        <w:tc>
          <w:tcPr>
            <w:tcW w:w="2710" w:type="dxa"/>
          </w:tcPr>
          <w:p w14:paraId="7DF8E1C2" w14:textId="77777777" w:rsidR="00FA15C5" w:rsidRPr="006A3A76" w:rsidRDefault="006D7B64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1.3 </w:t>
            </w:r>
            <w:r w:rsidR="00787411" w:rsidRPr="006A3A76">
              <w:rPr>
                <w:rFonts w:ascii="Arial" w:hAnsi="Arial" w:cs="Arial"/>
                <w:szCs w:val="28"/>
              </w:rPr>
              <w:t xml:space="preserve">Forma prawna </w:t>
            </w:r>
          </w:p>
          <w:p w14:paraId="08830346" w14:textId="013233C6" w:rsidR="00787411" w:rsidRPr="006A3A76" w:rsidRDefault="00787411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działalności</w:t>
            </w:r>
          </w:p>
        </w:tc>
        <w:tc>
          <w:tcPr>
            <w:tcW w:w="7780" w:type="dxa"/>
            <w:gridSpan w:val="9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907E23">
        <w:trPr>
          <w:cantSplit/>
          <w:trHeight w:val="353"/>
        </w:trPr>
        <w:tc>
          <w:tcPr>
            <w:tcW w:w="2710" w:type="dxa"/>
          </w:tcPr>
          <w:p w14:paraId="7C8E2F51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  <w:lang w:val="de-DE"/>
              </w:rPr>
              <w:t>1.4</w:t>
            </w:r>
            <w:r w:rsidR="006D7B64" w:rsidRPr="006A3A76">
              <w:rPr>
                <w:rFonts w:ascii="Arial" w:hAnsi="Arial" w:cs="Arial"/>
                <w:szCs w:val="28"/>
                <w:lang w:val="de-DE"/>
              </w:rPr>
              <w:t xml:space="preserve"> </w:t>
            </w:r>
            <w:r w:rsidR="003A7EC6" w:rsidRPr="006A3A76">
              <w:rPr>
                <w:rFonts w:ascii="Arial" w:hAnsi="Arial" w:cs="Arial"/>
                <w:szCs w:val="28"/>
                <w:lang w:val="de-DE"/>
              </w:rPr>
              <w:t>Telefon</w:t>
            </w:r>
          </w:p>
        </w:tc>
        <w:tc>
          <w:tcPr>
            <w:tcW w:w="7780" w:type="dxa"/>
            <w:gridSpan w:val="9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907E23">
        <w:trPr>
          <w:cantSplit/>
          <w:trHeight w:val="390"/>
        </w:trPr>
        <w:tc>
          <w:tcPr>
            <w:tcW w:w="2710" w:type="dxa"/>
          </w:tcPr>
          <w:p w14:paraId="38971BA9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szCs w:val="28"/>
                <w:lang w:val="de-DE"/>
              </w:rPr>
            </w:pPr>
            <w:r w:rsidRPr="006A3A76">
              <w:rPr>
                <w:rFonts w:ascii="Arial" w:hAnsi="Arial" w:cs="Arial"/>
                <w:szCs w:val="28"/>
              </w:rPr>
              <w:t>1.5</w:t>
            </w:r>
            <w:r w:rsidR="006D7B64" w:rsidRPr="006A3A76">
              <w:rPr>
                <w:rFonts w:ascii="Arial" w:hAnsi="Arial" w:cs="Arial"/>
                <w:szCs w:val="28"/>
              </w:rPr>
              <w:t xml:space="preserve"> </w:t>
            </w:r>
            <w:r w:rsidR="00087B38" w:rsidRPr="006A3A76">
              <w:rPr>
                <w:rFonts w:ascii="Arial" w:hAnsi="Arial" w:cs="Arial"/>
                <w:szCs w:val="28"/>
              </w:rPr>
              <w:t>Adres strony www</w:t>
            </w:r>
          </w:p>
        </w:tc>
        <w:tc>
          <w:tcPr>
            <w:tcW w:w="7780" w:type="dxa"/>
            <w:gridSpan w:val="9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907E23">
        <w:trPr>
          <w:cantSplit/>
          <w:trHeight w:val="493"/>
        </w:trPr>
        <w:tc>
          <w:tcPr>
            <w:tcW w:w="2710" w:type="dxa"/>
          </w:tcPr>
          <w:p w14:paraId="3AA67E2E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b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1.6</w:t>
            </w:r>
            <w:r w:rsidR="006D7B64" w:rsidRPr="006A3A76">
              <w:rPr>
                <w:rFonts w:ascii="Arial" w:hAnsi="Arial" w:cs="Arial"/>
                <w:szCs w:val="28"/>
              </w:rPr>
              <w:t xml:space="preserve"> </w:t>
            </w:r>
            <w:r w:rsidR="003A7EC6" w:rsidRPr="006A3A76">
              <w:rPr>
                <w:rFonts w:ascii="Arial" w:hAnsi="Arial" w:cs="Arial"/>
                <w:szCs w:val="28"/>
              </w:rPr>
              <w:t>Numer identyfikacyjny REGON</w:t>
            </w:r>
          </w:p>
        </w:tc>
        <w:tc>
          <w:tcPr>
            <w:tcW w:w="7780" w:type="dxa"/>
            <w:gridSpan w:val="9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907E23">
        <w:trPr>
          <w:cantSplit/>
          <w:trHeight w:val="390"/>
        </w:trPr>
        <w:tc>
          <w:tcPr>
            <w:tcW w:w="2710" w:type="dxa"/>
          </w:tcPr>
          <w:p w14:paraId="285D2BD7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1.7 </w:t>
            </w:r>
            <w:r w:rsidR="003A7EC6" w:rsidRPr="006A3A76">
              <w:rPr>
                <w:rFonts w:ascii="Arial" w:hAnsi="Arial" w:cs="Arial"/>
                <w:szCs w:val="28"/>
              </w:rPr>
              <w:t>Numer identyfikacji podatkowej NIP</w:t>
            </w:r>
          </w:p>
        </w:tc>
        <w:tc>
          <w:tcPr>
            <w:tcW w:w="7780" w:type="dxa"/>
            <w:gridSpan w:val="9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907E23">
        <w:trPr>
          <w:cantSplit/>
          <w:trHeight w:val="390"/>
        </w:trPr>
        <w:tc>
          <w:tcPr>
            <w:tcW w:w="2710" w:type="dxa"/>
          </w:tcPr>
          <w:p w14:paraId="61C4D826" w14:textId="6DF862DF" w:rsidR="0035515D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1.8</w:t>
            </w:r>
            <w:r w:rsidR="00F0125F" w:rsidRPr="006A3A76">
              <w:rPr>
                <w:rFonts w:ascii="Arial" w:hAnsi="Arial" w:cs="Arial"/>
                <w:szCs w:val="28"/>
              </w:rPr>
              <w:t xml:space="preserve"> </w:t>
            </w:r>
            <w:r w:rsidR="00354092" w:rsidRPr="006A3A76">
              <w:rPr>
                <w:rFonts w:ascii="Arial" w:hAnsi="Arial" w:cs="Arial"/>
                <w:szCs w:val="28"/>
              </w:rPr>
              <w:t xml:space="preserve">Numer ewidencyjny PESEL </w:t>
            </w:r>
            <w:r w:rsidR="00120017" w:rsidRPr="006A3A76">
              <w:rPr>
                <w:rFonts w:ascii="Arial" w:hAnsi="Arial" w:cs="Arial"/>
                <w:szCs w:val="28"/>
              </w:rPr>
              <w:t>(</w:t>
            </w:r>
            <w:r w:rsidR="00354092" w:rsidRPr="006A3A76">
              <w:rPr>
                <w:rFonts w:ascii="Arial" w:hAnsi="Arial" w:cs="Arial"/>
                <w:szCs w:val="28"/>
              </w:rPr>
              <w:t>w </w:t>
            </w:r>
            <w:r w:rsidRPr="006A3A76">
              <w:rPr>
                <w:rFonts w:ascii="Arial" w:hAnsi="Arial" w:cs="Arial"/>
                <w:szCs w:val="28"/>
              </w:rPr>
              <w:t>przypadku osoby fizycznej</w:t>
            </w:r>
            <w:r w:rsidR="00120017" w:rsidRPr="006A3A76"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7780" w:type="dxa"/>
            <w:gridSpan w:val="9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907E23">
        <w:trPr>
          <w:cantSplit/>
          <w:trHeight w:val="390"/>
        </w:trPr>
        <w:tc>
          <w:tcPr>
            <w:tcW w:w="2710" w:type="dxa"/>
          </w:tcPr>
          <w:p w14:paraId="5C89BDCD" w14:textId="66B310DA" w:rsidR="003A7EC6" w:rsidRPr="006A3A76" w:rsidRDefault="0080303C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</w:t>
            </w:r>
            <w:r w:rsidR="0035515D" w:rsidRPr="006A3A76">
              <w:rPr>
                <w:rFonts w:ascii="Arial" w:hAnsi="Arial" w:cs="Arial"/>
                <w:szCs w:val="28"/>
              </w:rPr>
              <w:t>9</w:t>
            </w:r>
            <w:r w:rsidRPr="006A3A76">
              <w:rPr>
                <w:rFonts w:ascii="Arial" w:hAnsi="Arial" w:cs="Arial"/>
                <w:szCs w:val="28"/>
              </w:rPr>
              <w:t xml:space="preserve"> </w:t>
            </w:r>
            <w:r w:rsidR="00120017" w:rsidRPr="006A3A76">
              <w:rPr>
                <w:rFonts w:ascii="Arial" w:hAnsi="Arial" w:cs="Arial"/>
                <w:szCs w:val="28"/>
              </w:rPr>
              <w:t xml:space="preserve">Rodzaj </w:t>
            </w:r>
            <w:r w:rsidR="003A7EC6" w:rsidRPr="006A3A76">
              <w:rPr>
                <w:rFonts w:ascii="Arial" w:hAnsi="Arial" w:cs="Arial"/>
                <w:szCs w:val="28"/>
              </w:rPr>
              <w:t xml:space="preserve">działalności gospodarczej według </w:t>
            </w:r>
            <w:r w:rsidR="00120017" w:rsidRPr="006A3A76">
              <w:rPr>
                <w:rFonts w:ascii="Arial" w:hAnsi="Arial" w:cs="Arial"/>
                <w:szCs w:val="28"/>
              </w:rPr>
              <w:t xml:space="preserve">kodu </w:t>
            </w:r>
            <w:r w:rsidR="003A7EC6" w:rsidRPr="006A3A76">
              <w:rPr>
                <w:rFonts w:ascii="Arial" w:hAnsi="Arial" w:cs="Arial"/>
                <w:szCs w:val="28"/>
              </w:rPr>
              <w:t>PKD</w:t>
            </w:r>
            <w:r w:rsidR="00531CED" w:rsidRPr="006A3A76">
              <w:rPr>
                <w:rFonts w:ascii="Arial" w:hAnsi="Arial" w:cs="Arial"/>
                <w:szCs w:val="28"/>
              </w:rPr>
              <w:t xml:space="preserve"> (</w:t>
            </w:r>
            <w:r w:rsidR="00EA147F" w:rsidRPr="006A3A76">
              <w:rPr>
                <w:rFonts w:ascii="Arial" w:hAnsi="Arial" w:cs="Arial"/>
                <w:szCs w:val="28"/>
              </w:rPr>
              <w:t>przeważaj</w:t>
            </w:r>
            <w:r w:rsidR="00787411" w:rsidRPr="006A3A76">
              <w:rPr>
                <w:rFonts w:ascii="Arial" w:hAnsi="Arial" w:cs="Arial"/>
                <w:szCs w:val="28"/>
              </w:rPr>
              <w:t>ąc</w:t>
            </w:r>
            <w:r w:rsidR="00531CED" w:rsidRPr="006A3A76">
              <w:rPr>
                <w:rFonts w:ascii="Arial" w:hAnsi="Arial" w:cs="Arial"/>
                <w:szCs w:val="28"/>
              </w:rPr>
              <w:t>ej)</w:t>
            </w:r>
          </w:p>
        </w:tc>
        <w:tc>
          <w:tcPr>
            <w:tcW w:w="7780" w:type="dxa"/>
            <w:gridSpan w:val="9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907E23">
        <w:trPr>
          <w:cantSplit/>
          <w:trHeight w:val="3373"/>
        </w:trPr>
        <w:tc>
          <w:tcPr>
            <w:tcW w:w="6656" w:type="dxa"/>
            <w:gridSpan w:val="6"/>
          </w:tcPr>
          <w:p w14:paraId="7FE68270" w14:textId="77777777" w:rsidR="00134B9F" w:rsidRPr="006A3A76" w:rsidRDefault="00134B9F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lastRenderedPageBreak/>
              <w:t xml:space="preserve">1.10 Wielkość przedsiębiorstwa </w:t>
            </w:r>
            <w:r w:rsidRPr="006A3A76">
              <w:rPr>
                <w:rFonts w:ascii="Arial" w:hAnsi="Arial" w:cs="Arial"/>
                <w:i/>
                <w:szCs w:val="28"/>
              </w:rPr>
              <w:t>(jeśli dotyczy)</w:t>
            </w:r>
          </w:p>
          <w:p w14:paraId="4926FADF" w14:textId="1B2AB956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6A3A76">
            <w:pPr>
              <w:pStyle w:val="Tekstprzypisudolnego2"/>
              <w:spacing w:before="60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6A3A76">
            <w:pPr>
              <w:pStyle w:val="Tekstprzypisudolnego2"/>
              <w:spacing w:before="60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3834" w:type="dxa"/>
            <w:gridSpan w:val="4"/>
          </w:tcPr>
          <w:p w14:paraId="27EC1A07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mikro</w:t>
            </w:r>
          </w:p>
          <w:p w14:paraId="27AF4B45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małe</w:t>
            </w:r>
          </w:p>
          <w:p w14:paraId="0AE76FE9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średnie</w:t>
            </w:r>
          </w:p>
          <w:p w14:paraId="6BBCE8F3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6A3A76">
              <w:rPr>
                <w:rFonts w:ascii="Arial" w:hAnsi="Arial" w:cs="Arial"/>
              </w:rPr>
              <w:t>nie dotyczy</w:t>
            </w:r>
          </w:p>
        </w:tc>
      </w:tr>
      <w:tr w:rsidR="0035515D" w:rsidRPr="00A35EAF" w14:paraId="4B9E791C" w14:textId="77777777" w:rsidTr="00907E23">
        <w:trPr>
          <w:cantSplit/>
          <w:trHeight w:val="572"/>
        </w:trPr>
        <w:tc>
          <w:tcPr>
            <w:tcW w:w="5238" w:type="dxa"/>
            <w:gridSpan w:val="4"/>
          </w:tcPr>
          <w:p w14:paraId="564FE2F9" w14:textId="77777777" w:rsidR="00096B97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1.11 Liczba zatrudnionych </w:t>
            </w:r>
            <w:r w:rsidR="00096B97" w:rsidRPr="006A3A76">
              <w:rPr>
                <w:rFonts w:ascii="Arial" w:hAnsi="Arial" w:cs="Arial"/>
                <w:szCs w:val="28"/>
              </w:rPr>
              <w:t xml:space="preserve">pracowników </w:t>
            </w:r>
          </w:p>
          <w:p w14:paraId="51C358AD" w14:textId="77777777" w:rsidR="0070674D" w:rsidRPr="00A35EAF" w:rsidRDefault="0070674D" w:rsidP="00D02DBA">
            <w:pPr>
              <w:suppressAutoHyphens/>
              <w:rPr>
                <w:rFonts w:ascii="Arial" w:hAnsi="Arial" w:cs="Arial"/>
                <w:sz w:val="14"/>
                <w:szCs w:val="28"/>
              </w:rPr>
            </w:pPr>
          </w:p>
          <w:p w14:paraId="4E2DC61B" w14:textId="1F28769C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 xml:space="preserve">Pracownikiem jest osoba zatrudniona na podstawie umowy o pracę, powołania, wyboru, mianowania lub spółdzielczej umowy o pracę (art. 2 </w:t>
            </w:r>
            <w:r w:rsidR="00120017">
              <w:rPr>
                <w:rFonts w:ascii="Arial" w:hAnsi="Arial" w:cs="Arial"/>
                <w:sz w:val="18"/>
                <w:szCs w:val="28"/>
              </w:rPr>
              <w:t>K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odeksu </w:t>
            </w:r>
            <w:r w:rsidR="00120017">
              <w:rPr>
                <w:rFonts w:ascii="Arial" w:hAnsi="Arial" w:cs="Arial"/>
                <w:sz w:val="18"/>
                <w:szCs w:val="28"/>
              </w:rPr>
              <w:t>P</w:t>
            </w:r>
            <w:r w:rsidRPr="00A35EAF">
              <w:rPr>
                <w:rFonts w:ascii="Arial" w:hAnsi="Arial" w:cs="Arial"/>
                <w:sz w:val="18"/>
                <w:szCs w:val="28"/>
              </w:rPr>
              <w:t>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5252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907E23">
        <w:trPr>
          <w:cantSplit/>
          <w:trHeight w:val="572"/>
        </w:trPr>
        <w:tc>
          <w:tcPr>
            <w:tcW w:w="5238" w:type="dxa"/>
            <w:gridSpan w:val="4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1.1</w:t>
            </w:r>
            <w:r w:rsidR="00096B97" w:rsidRPr="006A3A76">
              <w:rPr>
                <w:rFonts w:ascii="Arial" w:hAnsi="Arial" w:cs="Arial"/>
                <w:szCs w:val="28"/>
              </w:rPr>
              <w:t>2</w:t>
            </w:r>
            <w:r w:rsidR="0035515D" w:rsidRPr="006A3A76">
              <w:rPr>
                <w:rFonts w:ascii="Arial" w:hAnsi="Arial" w:cs="Arial"/>
                <w:szCs w:val="28"/>
              </w:rPr>
              <w:t xml:space="preserve"> Imię i nazwisko osoby upoważnionej do podpis</w:t>
            </w:r>
            <w:r w:rsidR="002A029E" w:rsidRPr="006A3A76">
              <w:rPr>
                <w:rFonts w:ascii="Arial" w:hAnsi="Arial" w:cs="Arial"/>
                <w:szCs w:val="28"/>
              </w:rPr>
              <w:t xml:space="preserve">ania </w:t>
            </w:r>
            <w:r w:rsidR="0035515D" w:rsidRPr="006A3A76">
              <w:rPr>
                <w:rFonts w:ascii="Arial" w:hAnsi="Arial" w:cs="Arial"/>
                <w:szCs w:val="28"/>
              </w:rPr>
              <w:t>umowy</w:t>
            </w:r>
            <w:r w:rsidR="001E303E" w:rsidRPr="006A3A76">
              <w:rPr>
                <w:rFonts w:ascii="Arial" w:hAnsi="Arial" w:cs="Arial"/>
                <w:szCs w:val="28"/>
              </w:rPr>
              <w:t xml:space="preserve"> / stanowisko</w:t>
            </w:r>
          </w:p>
        </w:tc>
        <w:tc>
          <w:tcPr>
            <w:tcW w:w="5252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6A3A76">
        <w:trPr>
          <w:cantSplit/>
          <w:trHeight w:val="227"/>
        </w:trPr>
        <w:tc>
          <w:tcPr>
            <w:tcW w:w="10490" w:type="dxa"/>
            <w:gridSpan w:val="10"/>
            <w:shd w:val="clear" w:color="auto" w:fill="DBE5F1"/>
            <w:vAlign w:val="center"/>
          </w:tcPr>
          <w:p w14:paraId="7099013A" w14:textId="440D630A" w:rsidR="0035515D" w:rsidRPr="00A35EAF" w:rsidRDefault="0035515D" w:rsidP="006A3A76">
            <w:pPr>
              <w:numPr>
                <w:ilvl w:val="1"/>
                <w:numId w:val="1"/>
              </w:numPr>
              <w:suppressAutoHyphens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907E23">
        <w:trPr>
          <w:cantSplit/>
          <w:trHeight w:val="476"/>
        </w:trPr>
        <w:tc>
          <w:tcPr>
            <w:tcW w:w="5238" w:type="dxa"/>
            <w:gridSpan w:val="4"/>
            <w:vAlign w:val="center"/>
          </w:tcPr>
          <w:p w14:paraId="473D03D4" w14:textId="77777777" w:rsidR="0035515D" w:rsidRPr="006A3A76" w:rsidRDefault="0035515D" w:rsidP="006F128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2.1 Imię i nazwisko</w:t>
            </w:r>
          </w:p>
        </w:tc>
        <w:tc>
          <w:tcPr>
            <w:tcW w:w="5252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907E23">
        <w:trPr>
          <w:cantSplit/>
          <w:trHeight w:val="390"/>
        </w:trPr>
        <w:tc>
          <w:tcPr>
            <w:tcW w:w="5238" w:type="dxa"/>
            <w:gridSpan w:val="4"/>
            <w:vAlign w:val="center"/>
          </w:tcPr>
          <w:p w14:paraId="6B01014F" w14:textId="77777777" w:rsidR="0035515D" w:rsidRPr="006A3A76" w:rsidRDefault="0035515D" w:rsidP="006F128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2.2 Telefon</w:t>
            </w:r>
          </w:p>
        </w:tc>
        <w:tc>
          <w:tcPr>
            <w:tcW w:w="5252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907E23">
        <w:trPr>
          <w:cantSplit/>
          <w:trHeight w:val="415"/>
        </w:trPr>
        <w:tc>
          <w:tcPr>
            <w:tcW w:w="5238" w:type="dxa"/>
            <w:gridSpan w:val="4"/>
            <w:vAlign w:val="center"/>
          </w:tcPr>
          <w:p w14:paraId="0F56C17C" w14:textId="24B9AAC9" w:rsidR="0035515D" w:rsidRPr="006A3A76" w:rsidRDefault="0035515D" w:rsidP="006F128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2.</w:t>
            </w:r>
            <w:r w:rsidR="006C433F" w:rsidRPr="006A3A76">
              <w:rPr>
                <w:rFonts w:ascii="Arial" w:hAnsi="Arial" w:cs="Arial"/>
                <w:szCs w:val="28"/>
              </w:rPr>
              <w:t>3</w:t>
            </w:r>
            <w:r w:rsidRPr="006A3A76">
              <w:rPr>
                <w:rFonts w:ascii="Arial" w:hAnsi="Arial" w:cs="Arial"/>
                <w:szCs w:val="28"/>
              </w:rPr>
              <w:t xml:space="preserve"> E</w:t>
            </w:r>
            <w:r w:rsidR="00120017" w:rsidRPr="006A3A76">
              <w:rPr>
                <w:rFonts w:ascii="Arial" w:hAnsi="Arial" w:cs="Arial"/>
                <w:szCs w:val="28"/>
              </w:rPr>
              <w:t>-</w:t>
            </w:r>
            <w:r w:rsidRPr="006A3A76">
              <w:rPr>
                <w:rFonts w:ascii="Arial" w:hAnsi="Arial" w:cs="Arial"/>
                <w:szCs w:val="28"/>
              </w:rPr>
              <w:t>mail</w:t>
            </w:r>
          </w:p>
        </w:tc>
        <w:tc>
          <w:tcPr>
            <w:tcW w:w="5252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6A3A76">
        <w:trPr>
          <w:cantSplit/>
          <w:trHeight w:val="170"/>
        </w:trPr>
        <w:tc>
          <w:tcPr>
            <w:tcW w:w="10490" w:type="dxa"/>
            <w:gridSpan w:val="10"/>
            <w:shd w:val="clear" w:color="auto" w:fill="DBE5F1"/>
            <w:vAlign w:val="center"/>
          </w:tcPr>
          <w:p w14:paraId="1C0BDAF0" w14:textId="77777777" w:rsidR="0035515D" w:rsidRPr="00A35EAF" w:rsidRDefault="0035515D" w:rsidP="006A3A76">
            <w:pPr>
              <w:numPr>
                <w:ilvl w:val="1"/>
                <w:numId w:val="1"/>
              </w:num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907E23">
        <w:trPr>
          <w:cantSplit/>
          <w:trHeight w:val="390"/>
        </w:trPr>
        <w:tc>
          <w:tcPr>
            <w:tcW w:w="5238" w:type="dxa"/>
            <w:gridSpan w:val="4"/>
          </w:tcPr>
          <w:p w14:paraId="72CEB20A" w14:textId="77777777" w:rsidR="006A3A76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A3A76">
              <w:rPr>
                <w:rFonts w:ascii="Arial" w:hAnsi="Arial" w:cs="Arial"/>
              </w:rPr>
              <w:t xml:space="preserve">3.1 </w:t>
            </w:r>
            <w:r w:rsidR="00F9616E" w:rsidRPr="006A3A76">
              <w:rPr>
                <w:rFonts w:ascii="Arial" w:hAnsi="Arial" w:cs="Arial"/>
              </w:rPr>
              <w:t>Przewidywana d</w:t>
            </w:r>
            <w:r w:rsidRPr="006A3A76">
              <w:rPr>
                <w:rFonts w:ascii="Arial" w:hAnsi="Arial" w:cs="Arial"/>
              </w:rPr>
              <w:t xml:space="preserve">ata </w:t>
            </w:r>
            <w:r w:rsidR="00F9616E" w:rsidRPr="006A3A76">
              <w:rPr>
                <w:rFonts w:ascii="Arial" w:hAnsi="Arial" w:cs="Arial"/>
              </w:rPr>
              <w:t>zakończenia</w:t>
            </w:r>
            <w:r w:rsidRPr="006A3A76">
              <w:rPr>
                <w:rFonts w:ascii="Arial" w:hAnsi="Arial" w:cs="Arial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  <w:p w14:paraId="2224C25A" w14:textId="7E913093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F1286">
              <w:rPr>
                <w:rFonts w:ascii="Arial" w:hAnsi="Arial" w:cs="Arial"/>
                <w:sz w:val="18"/>
                <w:szCs w:val="28"/>
              </w:rPr>
              <w:t>(data zakończenia ostatniej formy wsparcia + 30 dni)</w:t>
            </w:r>
          </w:p>
        </w:tc>
        <w:tc>
          <w:tcPr>
            <w:tcW w:w="5252" w:type="dxa"/>
            <w:gridSpan w:val="6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907E23">
        <w:trPr>
          <w:cantSplit/>
          <w:trHeight w:val="390"/>
        </w:trPr>
        <w:tc>
          <w:tcPr>
            <w:tcW w:w="6656" w:type="dxa"/>
            <w:gridSpan w:val="6"/>
          </w:tcPr>
          <w:p w14:paraId="1173FCB6" w14:textId="77777777" w:rsidR="00D43D77" w:rsidRPr="006A3A76" w:rsidRDefault="00755F34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3.2 Wnioskowana wysokość środków</w:t>
            </w:r>
            <w:r w:rsidR="00871535" w:rsidRPr="006A3A76">
              <w:rPr>
                <w:rFonts w:ascii="Arial" w:hAnsi="Arial" w:cs="Arial"/>
                <w:szCs w:val="28"/>
              </w:rPr>
              <w:t xml:space="preserve"> z KFS</w:t>
            </w:r>
            <w:r w:rsidRPr="006A3A76">
              <w:rPr>
                <w:rFonts w:ascii="Arial" w:hAnsi="Arial" w:cs="Arial"/>
                <w:szCs w:val="28"/>
              </w:rPr>
              <w:t>*</w:t>
            </w:r>
          </w:p>
          <w:p w14:paraId="29B29002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3834" w:type="dxa"/>
            <w:gridSpan w:val="4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907E23">
        <w:trPr>
          <w:cantSplit/>
          <w:trHeight w:val="390"/>
        </w:trPr>
        <w:tc>
          <w:tcPr>
            <w:tcW w:w="6656" w:type="dxa"/>
            <w:gridSpan w:val="6"/>
          </w:tcPr>
          <w:p w14:paraId="2709E990" w14:textId="77777777" w:rsidR="00D244C1" w:rsidRPr="006F1286" w:rsidRDefault="00D244C1" w:rsidP="006F1286">
            <w:pPr>
              <w:suppressAutoHyphens/>
              <w:rPr>
                <w:rFonts w:ascii="Arial" w:hAnsi="Arial" w:cs="Arial"/>
                <w:b/>
                <w:i/>
              </w:rPr>
            </w:pPr>
            <w:r w:rsidRPr="006F1286">
              <w:rPr>
                <w:rFonts w:ascii="Arial" w:hAnsi="Arial" w:cs="Arial"/>
              </w:rPr>
              <w:t>3.3 Wysokość wkładu własnego wnoszonego przez pracodawcę</w:t>
            </w:r>
          </w:p>
        </w:tc>
        <w:tc>
          <w:tcPr>
            <w:tcW w:w="3834" w:type="dxa"/>
            <w:gridSpan w:val="4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907E23">
        <w:trPr>
          <w:cantSplit/>
          <w:trHeight w:val="390"/>
        </w:trPr>
        <w:tc>
          <w:tcPr>
            <w:tcW w:w="6656" w:type="dxa"/>
            <w:gridSpan w:val="6"/>
          </w:tcPr>
          <w:p w14:paraId="497BD5FA" w14:textId="77777777" w:rsidR="00D244C1" w:rsidRPr="006F1286" w:rsidRDefault="00D244C1" w:rsidP="006F1286">
            <w:pPr>
              <w:suppressAutoHyphens/>
              <w:rPr>
                <w:rFonts w:ascii="Arial" w:hAnsi="Arial" w:cs="Arial"/>
              </w:rPr>
            </w:pPr>
            <w:r w:rsidRPr="006F1286">
              <w:rPr>
                <w:rFonts w:ascii="Arial" w:hAnsi="Arial" w:cs="Arial"/>
              </w:rPr>
              <w:t>3.4. Całkowita wysokość wydatków (Suma 3.2 i 3.3)</w:t>
            </w:r>
          </w:p>
        </w:tc>
        <w:tc>
          <w:tcPr>
            <w:tcW w:w="3834" w:type="dxa"/>
            <w:gridSpan w:val="4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907E23">
        <w:trPr>
          <w:cantSplit/>
          <w:trHeight w:val="518"/>
        </w:trPr>
        <w:tc>
          <w:tcPr>
            <w:tcW w:w="3963" w:type="dxa"/>
            <w:gridSpan w:val="2"/>
          </w:tcPr>
          <w:p w14:paraId="352CE105" w14:textId="77777777" w:rsidR="00134B9F" w:rsidRPr="00A35EAF" w:rsidRDefault="000B591D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3.</w:t>
            </w:r>
            <w:r w:rsidR="00D244C1" w:rsidRPr="006A3A76">
              <w:rPr>
                <w:rFonts w:ascii="Arial" w:hAnsi="Arial" w:cs="Arial"/>
                <w:szCs w:val="28"/>
              </w:rPr>
              <w:t>5</w:t>
            </w:r>
            <w:r w:rsidR="00134B9F" w:rsidRPr="006A3A76">
              <w:rPr>
                <w:rFonts w:ascii="Arial" w:hAnsi="Arial" w:cs="Arial"/>
                <w:szCs w:val="28"/>
              </w:rPr>
              <w:t xml:space="preserve"> Numer rachunku bankowego Wnioskodawcy</w:t>
            </w:r>
          </w:p>
        </w:tc>
        <w:tc>
          <w:tcPr>
            <w:tcW w:w="6527" w:type="dxa"/>
            <w:gridSpan w:val="8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C019F4" w:rsidRPr="00A35EAF" w14:paraId="46696181" w14:textId="6E8D4D19" w:rsidTr="00E87CD3">
        <w:trPr>
          <w:cantSplit/>
          <w:trHeight w:val="20"/>
        </w:trPr>
        <w:tc>
          <w:tcPr>
            <w:tcW w:w="3963" w:type="dxa"/>
            <w:gridSpan w:val="2"/>
            <w:vMerge w:val="restart"/>
          </w:tcPr>
          <w:p w14:paraId="1EBF9837" w14:textId="77777777" w:rsidR="00C019F4" w:rsidRPr="006A3A76" w:rsidRDefault="00C019F4" w:rsidP="006A3A7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3.6 Łączna liczba osób objętych wsparciem </w:t>
            </w:r>
          </w:p>
          <w:p w14:paraId="4E9A5247" w14:textId="43067651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F1286">
              <w:rPr>
                <w:rFonts w:ascii="Arial" w:hAnsi="Arial" w:cs="Arial"/>
                <w:sz w:val="18"/>
                <w:szCs w:val="28"/>
              </w:rPr>
              <w:t>(pracodawca wraz z pracownikami)</w:t>
            </w:r>
          </w:p>
        </w:tc>
        <w:tc>
          <w:tcPr>
            <w:tcW w:w="857" w:type="dxa"/>
            <w:vMerge w:val="restart"/>
          </w:tcPr>
          <w:p w14:paraId="11535EA3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14:paraId="46625BD2" w14:textId="0ADC3F0E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wg grup wiekowych</w:t>
            </w:r>
          </w:p>
        </w:tc>
        <w:tc>
          <w:tcPr>
            <w:tcW w:w="4177" w:type="dxa"/>
            <w:gridSpan w:val="5"/>
          </w:tcPr>
          <w:p w14:paraId="3DD3BD3B" w14:textId="09BF4FD9" w:rsidR="00C019F4" w:rsidRPr="00A35EAF" w:rsidRDefault="00C019F4" w:rsidP="006A3A76">
            <w:pPr>
              <w:suppressAutoHyphens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</w:t>
            </w:r>
          </w:p>
        </w:tc>
      </w:tr>
      <w:tr w:rsidR="00C019F4" w:rsidRPr="00A35EAF" w14:paraId="54951551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3CE6003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F463E3D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14:paraId="34CE7A42" w14:textId="17E1D481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3410B4F" w14:textId="2E43F5EF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1044" w:type="dxa"/>
            <w:vAlign w:val="center"/>
          </w:tcPr>
          <w:p w14:paraId="707F4B14" w14:textId="003E8CF2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  <w:tc>
          <w:tcPr>
            <w:tcW w:w="1046" w:type="dxa"/>
            <w:vAlign w:val="center"/>
          </w:tcPr>
          <w:p w14:paraId="7035167B" w14:textId="14D6402F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Pracownicy</w:t>
            </w:r>
          </w:p>
        </w:tc>
        <w:tc>
          <w:tcPr>
            <w:tcW w:w="1044" w:type="dxa"/>
            <w:vAlign w:val="center"/>
          </w:tcPr>
          <w:p w14:paraId="3FAC6B17" w14:textId="2961B43E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</w:tr>
      <w:tr w:rsidR="00C019F4" w:rsidRPr="00A35EAF" w14:paraId="0A18033C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765F9499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BD4990F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3600A872" w14:textId="3C7C7F1C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043" w:type="dxa"/>
            <w:gridSpan w:val="2"/>
          </w:tcPr>
          <w:p w14:paraId="58654F31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A1FD921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524AE8A4" w14:textId="2EFAE494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1ECBC382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C019F4" w:rsidRPr="00A35EAF" w14:paraId="35A511BA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640C054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D1F44D0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039FA16E" w14:textId="77777777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043" w:type="dxa"/>
            <w:gridSpan w:val="2"/>
          </w:tcPr>
          <w:p w14:paraId="13EA530B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937A549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E009F7A" w14:textId="4B4B7796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18F2CCBC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C019F4" w:rsidRPr="00A35EAF" w14:paraId="6A1E6BD6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18A5E6B6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F909B4D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59A2A1E0" w14:textId="77777777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043" w:type="dxa"/>
            <w:gridSpan w:val="2"/>
          </w:tcPr>
          <w:p w14:paraId="42143821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89E04CD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F290476" w14:textId="30DEA649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739D06E5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C019F4" w:rsidRPr="00A35EAF" w14:paraId="106D269D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C1BD945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36AEE74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784AAF6E" w14:textId="77777777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043" w:type="dxa"/>
            <w:gridSpan w:val="2"/>
          </w:tcPr>
          <w:p w14:paraId="733A72B2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52B800A8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64390040" w14:textId="6BE1DBBE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79CB89AA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907E23" w:rsidRPr="00A35EAF" w14:paraId="783C4A6E" w14:textId="77777777" w:rsidTr="00E87CD3">
        <w:trPr>
          <w:cantSplit/>
          <w:trHeight w:val="301"/>
        </w:trPr>
        <w:tc>
          <w:tcPr>
            <w:tcW w:w="3963" w:type="dxa"/>
            <w:gridSpan w:val="2"/>
            <w:vMerge w:val="restart"/>
          </w:tcPr>
          <w:p w14:paraId="6BADF037" w14:textId="69109652" w:rsidR="00907E23" w:rsidRPr="00907E23" w:rsidRDefault="00907E23" w:rsidP="00C019F4">
            <w:pPr>
              <w:suppressAutoHyphens/>
              <w:rPr>
                <w:rFonts w:ascii="Arial" w:hAnsi="Arial" w:cs="Arial"/>
                <w:szCs w:val="28"/>
              </w:rPr>
            </w:pPr>
            <w:r w:rsidRPr="00C019F4">
              <w:rPr>
                <w:rFonts w:ascii="Arial" w:hAnsi="Arial" w:cs="Arial"/>
                <w:szCs w:val="28"/>
              </w:rPr>
              <w:t>3.7 Łączna liczba osób objętych wsparciem według wykształcenia</w:t>
            </w:r>
          </w:p>
        </w:tc>
        <w:tc>
          <w:tcPr>
            <w:tcW w:w="857" w:type="dxa"/>
            <w:vMerge w:val="restart"/>
          </w:tcPr>
          <w:p w14:paraId="0AE55982" w14:textId="52718BE4" w:rsidR="00907E23" w:rsidRPr="00C019F4" w:rsidRDefault="00907E23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14:paraId="1BA77684" w14:textId="59DDBB4A" w:rsidR="00907E23" w:rsidRPr="00C019F4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  <w:szCs w:val="28"/>
              </w:rPr>
              <w:t>wykształcenie</w:t>
            </w:r>
          </w:p>
        </w:tc>
        <w:tc>
          <w:tcPr>
            <w:tcW w:w="4177" w:type="dxa"/>
            <w:gridSpan w:val="5"/>
          </w:tcPr>
          <w:p w14:paraId="2F7A0C72" w14:textId="3DF3BC9D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  <w:u w:val="singl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</w:t>
            </w:r>
          </w:p>
        </w:tc>
      </w:tr>
      <w:tr w:rsidR="00907E23" w:rsidRPr="00A35EAF" w14:paraId="398436B4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3E2F8E9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17CFA43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14:paraId="7299AEE8" w14:textId="77777777" w:rsidR="00907E23" w:rsidRPr="00C019F4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3C2DDC5B" w14:textId="39D8597C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1044" w:type="dxa"/>
          </w:tcPr>
          <w:p w14:paraId="6F6173DE" w14:textId="2B97AC1B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  <w:tc>
          <w:tcPr>
            <w:tcW w:w="1046" w:type="dxa"/>
          </w:tcPr>
          <w:p w14:paraId="0CD800EE" w14:textId="7556E8A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Pracownicy</w:t>
            </w:r>
          </w:p>
        </w:tc>
        <w:tc>
          <w:tcPr>
            <w:tcW w:w="1044" w:type="dxa"/>
          </w:tcPr>
          <w:p w14:paraId="55A86DAC" w14:textId="7ED1197B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</w:tr>
      <w:tr w:rsidR="00907E23" w:rsidRPr="00A35EAF" w14:paraId="29AB5F86" w14:textId="3A44340E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3EE215C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26A73E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48EC0029" w14:textId="790B5CFD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gimnazjalne i</w:t>
            </w:r>
            <w:r>
              <w:rPr>
                <w:rFonts w:ascii="Arial" w:hAnsi="Arial" w:cs="Arial"/>
                <w:sz w:val="22"/>
              </w:rPr>
              <w:t> </w:t>
            </w:r>
            <w:r w:rsidRPr="00907E23">
              <w:rPr>
                <w:rFonts w:ascii="Arial" w:hAnsi="Arial" w:cs="Arial"/>
                <w:sz w:val="22"/>
              </w:rPr>
              <w:t>poniżej</w:t>
            </w:r>
          </w:p>
        </w:tc>
        <w:tc>
          <w:tcPr>
            <w:tcW w:w="1043" w:type="dxa"/>
            <w:gridSpan w:val="2"/>
          </w:tcPr>
          <w:p w14:paraId="073CC598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0CF100C" w14:textId="3E7AC74E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2A75D1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58DBD3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9CB9463" w14:textId="4C945581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0A23535A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8416C3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50E1C051" w14:textId="18DCB997" w:rsidR="00907E23" w:rsidRPr="00907E23" w:rsidRDefault="00907E23" w:rsidP="00E87CD3">
            <w:pPr>
              <w:spacing w:line="276" w:lineRule="auto"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zasadnicze zawodowe</w:t>
            </w:r>
          </w:p>
        </w:tc>
        <w:tc>
          <w:tcPr>
            <w:tcW w:w="1043" w:type="dxa"/>
            <w:gridSpan w:val="2"/>
          </w:tcPr>
          <w:p w14:paraId="697D498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7F9BB5B2" w14:textId="3BB9FF20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3965871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71A1206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5FBC8BB1" w14:textId="4BB846FC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A4D168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A66C031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32E7EEA5" w14:textId="2E7FF740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średnie ogólnokształcące</w:t>
            </w:r>
          </w:p>
        </w:tc>
        <w:tc>
          <w:tcPr>
            <w:tcW w:w="1043" w:type="dxa"/>
            <w:gridSpan w:val="2"/>
          </w:tcPr>
          <w:p w14:paraId="78E54E0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06BAF76D" w14:textId="750917DC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DB2CF0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77880AA2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7D43E65B" w14:textId="7AF6969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78CBED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7D810AB9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0730F550" w14:textId="5AA2211A" w:rsidR="00907E23" w:rsidRPr="00907E23" w:rsidRDefault="00907E23" w:rsidP="00E87CD3">
            <w:pPr>
              <w:spacing w:line="276" w:lineRule="auto"/>
              <w:ind w:left="-57" w:right="-57"/>
              <w:rPr>
                <w:rFonts w:ascii="Arial" w:hAnsi="Arial" w:cs="Arial"/>
                <w:sz w:val="22"/>
              </w:rPr>
            </w:pPr>
            <w:r w:rsidRPr="00907E23">
              <w:rPr>
                <w:rFonts w:ascii="Arial" w:hAnsi="Arial" w:cs="Arial"/>
                <w:sz w:val="22"/>
              </w:rPr>
              <w:t>policealne i</w:t>
            </w:r>
            <w:r>
              <w:rPr>
                <w:rFonts w:ascii="Arial" w:hAnsi="Arial" w:cs="Arial"/>
                <w:sz w:val="22"/>
              </w:rPr>
              <w:t> </w:t>
            </w:r>
            <w:r w:rsidRPr="00907E23">
              <w:rPr>
                <w:rFonts w:ascii="Arial" w:hAnsi="Arial" w:cs="Arial"/>
                <w:sz w:val="22"/>
              </w:rPr>
              <w:t xml:space="preserve">średnie </w:t>
            </w:r>
          </w:p>
          <w:p w14:paraId="5A856141" w14:textId="7C3FBB20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zawodowe</w:t>
            </w:r>
          </w:p>
        </w:tc>
        <w:tc>
          <w:tcPr>
            <w:tcW w:w="1043" w:type="dxa"/>
            <w:gridSpan w:val="2"/>
          </w:tcPr>
          <w:p w14:paraId="1AE91604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9F0D2CE" w14:textId="2138CBA4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36D3FAA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0FC135E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3488A83B" w14:textId="2115CBDC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BE9045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15588514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7FF61353" w14:textId="33FABC41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wyższe</w:t>
            </w:r>
          </w:p>
        </w:tc>
        <w:tc>
          <w:tcPr>
            <w:tcW w:w="1043" w:type="dxa"/>
            <w:gridSpan w:val="2"/>
          </w:tcPr>
          <w:p w14:paraId="5DA280FE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1E5046CC" w14:textId="2CAF56D2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08B8CC7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5C3A6B85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57DCCE9A" w14:textId="1AE5492F" w:rsidTr="00E87CD3">
        <w:trPr>
          <w:cantSplit/>
          <w:trHeight w:val="20"/>
        </w:trPr>
        <w:tc>
          <w:tcPr>
            <w:tcW w:w="3963" w:type="dxa"/>
            <w:gridSpan w:val="2"/>
            <w:vMerge w:val="restart"/>
          </w:tcPr>
          <w:p w14:paraId="39DC34EC" w14:textId="1D7AA786" w:rsidR="00907E23" w:rsidRPr="00C019F4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3.8 Liczba osób plano</w:t>
            </w:r>
            <w:r w:rsidRPr="00907E23">
              <w:rPr>
                <w:rFonts w:ascii="Arial" w:hAnsi="Arial" w:cs="Arial"/>
                <w:sz w:val="22"/>
                <w:szCs w:val="28"/>
              </w:rPr>
              <w:t>wanych d</w:t>
            </w:r>
            <w:r>
              <w:rPr>
                <w:rFonts w:ascii="Arial" w:hAnsi="Arial" w:cs="Arial"/>
                <w:sz w:val="22"/>
                <w:szCs w:val="28"/>
              </w:rPr>
              <w:t>o objęcia kształceniem ustawicz</w:t>
            </w:r>
            <w:r w:rsidRPr="00907E23">
              <w:rPr>
                <w:rFonts w:ascii="Arial" w:hAnsi="Arial" w:cs="Arial"/>
                <w:sz w:val="22"/>
                <w:szCs w:val="28"/>
              </w:rPr>
              <w:t>nym</w:t>
            </w:r>
            <w:r>
              <w:rPr>
                <w:rFonts w:ascii="Arial" w:hAnsi="Arial" w:cs="Arial"/>
                <w:sz w:val="22"/>
                <w:szCs w:val="28"/>
              </w:rPr>
              <w:t xml:space="preserve"> zgodnie z ustalo</w:t>
            </w:r>
            <w:r w:rsidRPr="00907E23">
              <w:rPr>
                <w:rFonts w:ascii="Arial" w:hAnsi="Arial" w:cs="Arial"/>
                <w:sz w:val="22"/>
                <w:szCs w:val="28"/>
              </w:rPr>
              <w:t>nymi priorytetami przez Ministra Rodziny</w:t>
            </w:r>
            <w:r>
              <w:rPr>
                <w:rFonts w:ascii="Arial" w:hAnsi="Arial" w:cs="Arial"/>
                <w:sz w:val="22"/>
                <w:szCs w:val="28"/>
              </w:rPr>
              <w:t>, Pracy i Polityki Społecznej oraz</w:t>
            </w:r>
            <w:r w:rsidRPr="00907E23">
              <w:rPr>
                <w:rFonts w:ascii="Arial" w:hAnsi="Arial" w:cs="Arial"/>
                <w:sz w:val="22"/>
                <w:szCs w:val="28"/>
              </w:rPr>
              <w:t xml:space="preserve"> priorytetami Rady Rynku Pracy</w:t>
            </w:r>
          </w:p>
        </w:tc>
        <w:tc>
          <w:tcPr>
            <w:tcW w:w="857" w:type="dxa"/>
            <w:vMerge w:val="restart"/>
          </w:tcPr>
          <w:p w14:paraId="4FE71E6C" w14:textId="2D186F78" w:rsidR="00907E23" w:rsidRPr="00C019F4" w:rsidRDefault="00907E23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14:paraId="7086E328" w14:textId="7347A018" w:rsidR="00907E23" w:rsidRPr="00C019F4" w:rsidRDefault="00907E23" w:rsidP="00012DCF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W ramach priorytetu:</w:t>
            </w:r>
          </w:p>
        </w:tc>
        <w:tc>
          <w:tcPr>
            <w:tcW w:w="4177" w:type="dxa"/>
            <w:gridSpan w:val="5"/>
          </w:tcPr>
          <w:p w14:paraId="69354E43" w14:textId="0B25A69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w tym</w:t>
            </w:r>
          </w:p>
        </w:tc>
      </w:tr>
      <w:tr w:rsidR="00907E23" w:rsidRPr="00A35EAF" w14:paraId="6AA8079A" w14:textId="093C6A2A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BFC3ED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703AC1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14:paraId="32EE2DC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5A23FFD3" w14:textId="1DAA78C1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1044" w:type="dxa"/>
          </w:tcPr>
          <w:p w14:paraId="765FC878" w14:textId="2FE734BE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  <w:tc>
          <w:tcPr>
            <w:tcW w:w="1046" w:type="dxa"/>
          </w:tcPr>
          <w:p w14:paraId="539A89DF" w14:textId="53DF3271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Pracownicy</w:t>
            </w:r>
          </w:p>
        </w:tc>
        <w:tc>
          <w:tcPr>
            <w:tcW w:w="1044" w:type="dxa"/>
          </w:tcPr>
          <w:p w14:paraId="6DC1871A" w14:textId="349EF59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</w:tr>
      <w:tr w:rsidR="00907E23" w:rsidRPr="00A35EAF" w14:paraId="081099E8" w14:textId="5D12BA4D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B3885BF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26FD251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26E456C7" w14:textId="1C541C8F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I</w:t>
            </w:r>
          </w:p>
        </w:tc>
        <w:tc>
          <w:tcPr>
            <w:tcW w:w="1043" w:type="dxa"/>
            <w:gridSpan w:val="2"/>
          </w:tcPr>
          <w:p w14:paraId="7A6AAD0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0E1D29B" w14:textId="56B1B49C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25954A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3281FF1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5ED8277D" w14:textId="0519AEF8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7FECFE9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1EFF897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2E209DEF" w14:textId="61D855E4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II</w:t>
            </w:r>
          </w:p>
        </w:tc>
        <w:tc>
          <w:tcPr>
            <w:tcW w:w="1043" w:type="dxa"/>
            <w:gridSpan w:val="2"/>
          </w:tcPr>
          <w:p w14:paraId="44CF9101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3457B4F0" w14:textId="5C019C21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23C5303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55A1CD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30F74E8" w14:textId="28E3B392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56FE15F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025AFC2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50D492CC" w14:textId="6C3A8E1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III</w:t>
            </w:r>
          </w:p>
        </w:tc>
        <w:tc>
          <w:tcPr>
            <w:tcW w:w="1043" w:type="dxa"/>
            <w:gridSpan w:val="2"/>
          </w:tcPr>
          <w:p w14:paraId="31D22FD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0610767A" w14:textId="39BD64D6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09DDC0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26CA4A8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32917837" w14:textId="5690C0DE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030492C5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617F42A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6A2D8650" w14:textId="5DEEB47F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IV</w:t>
            </w:r>
          </w:p>
        </w:tc>
        <w:tc>
          <w:tcPr>
            <w:tcW w:w="1043" w:type="dxa"/>
            <w:gridSpan w:val="2"/>
          </w:tcPr>
          <w:p w14:paraId="2A67AD5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F868858" w14:textId="0C155B9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7299DA5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0A43EAD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1FC78C67" w14:textId="5573DA4A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11BDB571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35E67343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64E0A88E" w14:textId="298F5F9A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V</w:t>
            </w:r>
          </w:p>
        </w:tc>
        <w:tc>
          <w:tcPr>
            <w:tcW w:w="1043" w:type="dxa"/>
            <w:gridSpan w:val="2"/>
          </w:tcPr>
          <w:p w14:paraId="2BDF644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19AF39E9" w14:textId="0F758E43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724D6FD1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588A2BF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32488868" w14:textId="229E1BC5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5621F6A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605BF0BC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422F4439" w14:textId="7C536D42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VI</w:t>
            </w:r>
          </w:p>
        </w:tc>
        <w:tc>
          <w:tcPr>
            <w:tcW w:w="1043" w:type="dxa"/>
            <w:gridSpan w:val="2"/>
          </w:tcPr>
          <w:p w14:paraId="462629C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A591613" w14:textId="3D9988E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36B0A8C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69C0F5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157BB525" w14:textId="62F0D51C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3A5BFA5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8B5E9D2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65D7DEB3" w14:textId="3A969DDE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VII</w:t>
            </w:r>
          </w:p>
        </w:tc>
        <w:tc>
          <w:tcPr>
            <w:tcW w:w="1043" w:type="dxa"/>
            <w:gridSpan w:val="2"/>
          </w:tcPr>
          <w:p w14:paraId="27331AC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58768D3" w14:textId="6144CB2B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1046" w:type="dxa"/>
          </w:tcPr>
          <w:p w14:paraId="56CD1A6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C2C906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499234CE" w14:textId="5A20709F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5E11559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66FCC70E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0A6D481E" w14:textId="3F332158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VIII</w:t>
            </w:r>
          </w:p>
        </w:tc>
        <w:tc>
          <w:tcPr>
            <w:tcW w:w="1043" w:type="dxa"/>
            <w:gridSpan w:val="2"/>
          </w:tcPr>
          <w:p w14:paraId="429A9F6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1D746D2F" w14:textId="4ADAAFE4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68D661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98D6672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64173800" w14:textId="7B4244D6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B854115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21E9846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0AC48083" w14:textId="15DFA19B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A</w:t>
            </w: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49376BB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2F82D537" w14:textId="4034EB66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493A7E9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3857B16A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5BBE7B7" w14:textId="01A5290D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69CC4D56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DBFC75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214E378F" w14:textId="3F47736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B</w:t>
            </w: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170FEA18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50B62737" w14:textId="0FD26F9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770B40A5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3824957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600D77DF" w14:textId="62B06E50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68A5BAEF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39014C2D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01D41CAA" w14:textId="332303D2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C</w:t>
            </w: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30B1392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415C4FB8" w14:textId="026D285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0D6B14E6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2584ED0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25775D09" w14:textId="3BB43D81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33A4AC59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F749DA2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47D03EBF" w14:textId="61565B1D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D</w:t>
            </w: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162BC52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1B03F8A2" w14:textId="667AF592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0266312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0CA85D7A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DB0D907" w14:textId="4CB77671" w:rsidTr="00531FD1">
        <w:trPr>
          <w:cantSplit/>
          <w:trHeight w:val="695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14:paraId="42D32145" w14:textId="5176A373" w:rsidR="00302C28" w:rsidRPr="00302C28" w:rsidRDefault="00302C28" w:rsidP="00907E23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proofErr w:type="spellStart"/>
            <w:r w:rsidRPr="00302C28">
              <w:rPr>
                <w:rFonts w:ascii="Arial" w:hAnsi="Arial" w:cs="Arial"/>
                <w:b/>
                <w:sz w:val="22"/>
                <w:szCs w:val="28"/>
              </w:rPr>
              <w:t>Piorytety</w:t>
            </w:r>
            <w:proofErr w:type="spellEnd"/>
            <w:r w:rsidRPr="00302C28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proofErr w:type="spellStart"/>
            <w:r w:rsidRPr="00302C28">
              <w:rPr>
                <w:rFonts w:ascii="Arial" w:hAnsi="Arial" w:cs="Arial"/>
                <w:b/>
                <w:sz w:val="22"/>
                <w:szCs w:val="28"/>
              </w:rPr>
              <w:t>MR</w:t>
            </w:r>
            <w:r>
              <w:rPr>
                <w:rFonts w:ascii="Arial" w:hAnsi="Arial" w:cs="Arial"/>
                <w:b/>
                <w:sz w:val="22"/>
                <w:szCs w:val="28"/>
              </w:rPr>
              <w:t>P</w:t>
            </w:r>
            <w:r w:rsidRPr="00302C28">
              <w:rPr>
                <w:rFonts w:ascii="Arial" w:hAnsi="Arial" w:cs="Arial"/>
                <w:b/>
                <w:sz w:val="22"/>
                <w:szCs w:val="28"/>
              </w:rPr>
              <w:t>iPS</w:t>
            </w:r>
            <w:proofErr w:type="spellEnd"/>
          </w:p>
          <w:p w14:paraId="56A6C0E1" w14:textId="64A141FC" w:rsidR="00907E23" w:rsidRPr="00907E23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I – wsparcie kształcenia ustawicznego w zwi</w:t>
            </w:r>
            <w:r w:rsidR="00D04C6E">
              <w:rPr>
                <w:rFonts w:ascii="Arial" w:hAnsi="Arial" w:cs="Arial"/>
                <w:sz w:val="22"/>
                <w:szCs w:val="28"/>
              </w:rPr>
              <w:t xml:space="preserve">ązku z zastosowaniem w firmach </w:t>
            </w:r>
            <w:r w:rsidR="00F76A9F">
              <w:rPr>
                <w:rFonts w:ascii="Arial" w:hAnsi="Arial" w:cs="Arial"/>
                <w:sz w:val="22"/>
                <w:szCs w:val="28"/>
              </w:rPr>
              <w:t>nowych procesów</w:t>
            </w:r>
            <w:r w:rsidRPr="00907E23">
              <w:rPr>
                <w:rFonts w:ascii="Arial" w:hAnsi="Arial" w:cs="Arial"/>
                <w:sz w:val="22"/>
                <w:szCs w:val="28"/>
              </w:rPr>
              <w:t xml:space="preserve">, technologii i narzędzi pracy; </w:t>
            </w:r>
          </w:p>
          <w:p w14:paraId="56424A62" w14:textId="77777777" w:rsidR="00907E23" w:rsidRPr="00907E23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 xml:space="preserve">Priorytet II – wsparcie kształcenia ustawicznego w zidentyfikowanych w danym powiecie lub województwie zawodach deficytowych (barometr zawodów deficytowych powiatu nowosądeckiego oraz województwa małopolskiego); </w:t>
            </w:r>
          </w:p>
          <w:p w14:paraId="6D252892" w14:textId="139BB3E2" w:rsidR="00907E23" w:rsidRPr="00907E23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III – wsparcie kształcenia ustawicznego osób powracających na rynek pracy po przerwie związanej ze sprawowaniem opieki nad dzieckiem oraz osób będących członkami rodzin wielodzietnych; Priorytet IV – wsparcie kształcenia ustawicznego w zakresie umiejętności cyfrowych:</w:t>
            </w:r>
          </w:p>
          <w:p w14:paraId="45926006" w14:textId="24567774" w:rsidR="00907E23" w:rsidRPr="00907E23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V – wsparcie kształcenia ustawicznego  osób pracujących w branży motoryzacyjnej;</w:t>
            </w:r>
          </w:p>
          <w:p w14:paraId="1B7AB11B" w14:textId="77777777" w:rsidR="00907E23" w:rsidRPr="00907E23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VI – wsparcie kształcenia ustawicznego osób po 45 roku życia;</w:t>
            </w:r>
          </w:p>
          <w:p w14:paraId="4CE91400" w14:textId="77777777" w:rsidR="00907E23" w:rsidRPr="00907E23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VII – wsparcie kształcenia ustawicznego skierowane do pracodawców zatrudniających cudzoziemców;</w:t>
            </w:r>
          </w:p>
          <w:p w14:paraId="0EA5966D" w14:textId="77777777" w:rsidR="00531FD1" w:rsidRPr="00302C28" w:rsidRDefault="00907E23" w:rsidP="00907E23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VIII – wsparcie kształcenia ustawicznego w</w:t>
            </w:r>
            <w:r w:rsidR="00D04C6E">
              <w:rPr>
                <w:rFonts w:ascii="Arial" w:hAnsi="Arial" w:cs="Arial"/>
                <w:sz w:val="22"/>
                <w:szCs w:val="28"/>
              </w:rPr>
              <w:t xml:space="preserve"> zakresie zarządzania finansami</w:t>
            </w:r>
            <w:r w:rsidRPr="00907E23">
              <w:rPr>
                <w:rFonts w:ascii="Arial" w:hAnsi="Arial" w:cs="Arial"/>
                <w:sz w:val="22"/>
                <w:szCs w:val="28"/>
              </w:rPr>
              <w:t xml:space="preserve"> i zapobieganie</w:t>
            </w:r>
            <w:r w:rsidR="00D04C6E">
              <w:rPr>
                <w:rFonts w:ascii="Arial" w:hAnsi="Arial" w:cs="Arial"/>
                <w:sz w:val="22"/>
                <w:szCs w:val="28"/>
              </w:rPr>
              <w:t xml:space="preserve"> sytuacjom kryzysowym w przedsiębiorstwach</w:t>
            </w:r>
          </w:p>
          <w:p w14:paraId="470040D3" w14:textId="69BA1A7F" w:rsidR="00531FD1" w:rsidRPr="00907E23" w:rsidRDefault="00531FD1" w:rsidP="00024E37">
            <w:pPr>
              <w:suppressAutoHyphens/>
              <w:spacing w:before="120"/>
              <w:rPr>
                <w:rFonts w:ascii="Arial" w:hAnsi="Arial" w:cs="Arial"/>
                <w:b/>
                <w:sz w:val="22"/>
                <w:szCs w:val="28"/>
              </w:rPr>
            </w:pPr>
            <w:r w:rsidRPr="00907E23">
              <w:rPr>
                <w:rFonts w:ascii="Arial" w:hAnsi="Arial" w:cs="Arial"/>
                <w:b/>
                <w:sz w:val="22"/>
                <w:szCs w:val="28"/>
              </w:rPr>
              <w:t>Priorytety rezerwy KFS:</w:t>
            </w:r>
          </w:p>
          <w:p w14:paraId="6FC3A65B" w14:textId="648806B8" w:rsidR="00531FD1" w:rsidRPr="00907E23" w:rsidRDefault="00531FD1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A) – wsparcie kształcenia Pracowników Centrów Integracji Społecznej, Klubów Integracji Społecznej, Warsztatów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907E23">
              <w:rPr>
                <w:rFonts w:ascii="Arial" w:hAnsi="Arial" w:cs="Arial"/>
                <w:sz w:val="22"/>
                <w:szCs w:val="28"/>
              </w:rPr>
              <w:t>Terapii Zajęciowej, Zakładów</w:t>
            </w:r>
            <w:r>
              <w:rPr>
                <w:rFonts w:ascii="Arial" w:hAnsi="Arial" w:cs="Arial"/>
                <w:sz w:val="22"/>
                <w:szCs w:val="28"/>
              </w:rPr>
              <w:t xml:space="preserve"> Aktywności Zawodowej, członkó</w:t>
            </w:r>
            <w:r w:rsidRPr="00907E23">
              <w:rPr>
                <w:rFonts w:ascii="Arial" w:hAnsi="Arial" w:cs="Arial"/>
                <w:sz w:val="22"/>
                <w:szCs w:val="28"/>
              </w:rPr>
              <w:t>w lub pracowników spółdzieln</w:t>
            </w:r>
            <w:r>
              <w:rPr>
                <w:rFonts w:ascii="Arial" w:hAnsi="Arial" w:cs="Arial"/>
                <w:sz w:val="22"/>
                <w:szCs w:val="28"/>
              </w:rPr>
              <w:t xml:space="preserve">i socjalnych oraz pracowników </w:t>
            </w:r>
            <w:r w:rsidRPr="00907E23">
              <w:rPr>
                <w:rFonts w:ascii="Arial" w:hAnsi="Arial" w:cs="Arial"/>
                <w:sz w:val="22"/>
                <w:szCs w:val="28"/>
              </w:rPr>
              <w:t xml:space="preserve">zatrudnionych w podmiotach posiadających status przedsiębiorstwa społecznego wskazanych na liście/rejestrze przedsiębiorstw społecznych prowadzonym przez </w:t>
            </w:r>
            <w:proofErr w:type="spellStart"/>
            <w:r w:rsidRPr="00907E23">
              <w:rPr>
                <w:rFonts w:ascii="Arial" w:hAnsi="Arial" w:cs="Arial"/>
                <w:sz w:val="22"/>
                <w:szCs w:val="28"/>
              </w:rPr>
              <w:t>MRPiPS</w:t>
            </w:r>
            <w:proofErr w:type="spellEnd"/>
            <w:r w:rsidRPr="00907E23">
              <w:rPr>
                <w:rFonts w:ascii="Arial" w:hAnsi="Arial" w:cs="Arial"/>
                <w:sz w:val="22"/>
                <w:szCs w:val="28"/>
              </w:rPr>
              <w:t>;</w:t>
            </w:r>
          </w:p>
          <w:p w14:paraId="3FD1EABE" w14:textId="77777777" w:rsidR="00531FD1" w:rsidRPr="00907E23" w:rsidRDefault="00531FD1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B) – wsparcie kształcenia ustawicznego osób z orzeczonym stopniem niepełnosprawności;</w:t>
            </w:r>
          </w:p>
          <w:p w14:paraId="73275443" w14:textId="77777777" w:rsidR="00531FD1" w:rsidRPr="00907E23" w:rsidRDefault="00531FD1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C) – wsparcie kształcenia ustawicznego osób, które mogą udokumentować wykonywanie przez co najmniej 15 lat prac w szczególnych warunkach lub o szczególnych charakterze, a którym nie przysługuje prawo do emerytury pomostowej.</w:t>
            </w:r>
          </w:p>
          <w:p w14:paraId="3547A4B8" w14:textId="79856CA3" w:rsidR="00907E23" w:rsidRPr="00C019F4" w:rsidRDefault="00531FD1" w:rsidP="00D04C6E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Priorytet D) – wsparcie kształcenia ustawicznego w obszarach/branżach kluczowych dla rozwoju powiatu/województwa wskazanych w dokumentach strategicznych/planach;</w:t>
            </w: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9"/>
          <w:footerReference w:type="default" r:id="rId10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5EEDB1D6" w:rsidR="00810F8E" w:rsidRPr="00D80B1A" w:rsidRDefault="00F422CC" w:rsidP="00D02DBA">
      <w:pPr>
        <w:widowControl w:val="0"/>
        <w:suppressAutoHyphens/>
        <w:rPr>
          <w:rFonts w:ascii="Arial" w:hAnsi="Arial" w:cs="Arial"/>
        </w:rPr>
      </w:pPr>
      <w:r w:rsidRPr="00D80B1A">
        <w:rPr>
          <w:rFonts w:ascii="Arial" w:hAnsi="Arial" w:cs="Arial"/>
        </w:rPr>
        <w:lastRenderedPageBreak/>
        <w:t>4.</w:t>
      </w:r>
      <w:r w:rsidR="003F2059" w:rsidRPr="00D80B1A">
        <w:rPr>
          <w:rFonts w:ascii="Arial" w:hAnsi="Arial" w:cs="Arial"/>
        </w:rPr>
        <w:t>1</w:t>
      </w:r>
      <w:r w:rsidRPr="00D80B1A">
        <w:rPr>
          <w:rFonts w:ascii="Arial" w:hAnsi="Arial" w:cs="Arial"/>
        </w:rPr>
        <w:t xml:space="preserve"> </w:t>
      </w:r>
      <w:r w:rsidR="00810F8E" w:rsidRPr="00D80B1A">
        <w:rPr>
          <w:rFonts w:ascii="Arial" w:hAnsi="Arial" w:cs="Arial"/>
        </w:rPr>
        <w:t>Działania do realizacji ze środków KFS wskazane przez pracodawcę na rzecz kształ</w:t>
      </w:r>
      <w:r w:rsidR="00D80B1A">
        <w:rPr>
          <w:rFonts w:ascii="Arial" w:hAnsi="Arial" w:cs="Arial"/>
        </w:rPr>
        <w:t>cenia ustawicznego pracodawcy i </w:t>
      </w:r>
      <w:r w:rsidR="00810F8E" w:rsidRPr="00D80B1A">
        <w:rPr>
          <w:rFonts w:ascii="Arial" w:hAnsi="Arial" w:cs="Arial"/>
        </w:rPr>
        <w:t>pracowników</w:t>
      </w:r>
      <w:r w:rsidR="00810F8E" w:rsidRPr="00D80B1A">
        <w:rPr>
          <w:rStyle w:val="Odwoanieprzypisudolnego"/>
          <w:rFonts w:ascii="Arial" w:hAnsi="Arial" w:cs="Arial"/>
        </w:rPr>
        <w:t>*</w:t>
      </w:r>
    </w:p>
    <w:tbl>
      <w:tblPr>
        <w:tblpPr w:leftFromText="141" w:rightFromText="141" w:vertAnchor="page" w:horzAnchor="margin" w:tblpXSpec="center" w:tblpY="2056"/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547"/>
        <w:gridCol w:w="570"/>
        <w:gridCol w:w="339"/>
        <w:gridCol w:w="233"/>
        <w:gridCol w:w="572"/>
        <w:gridCol w:w="537"/>
        <w:gridCol w:w="576"/>
        <w:gridCol w:w="570"/>
        <w:gridCol w:w="569"/>
        <w:gridCol w:w="1305"/>
        <w:gridCol w:w="1166"/>
        <w:gridCol w:w="1134"/>
        <w:gridCol w:w="1281"/>
        <w:gridCol w:w="11"/>
        <w:gridCol w:w="982"/>
        <w:gridCol w:w="11"/>
        <w:gridCol w:w="1405"/>
        <w:gridCol w:w="11"/>
        <w:gridCol w:w="1118"/>
        <w:gridCol w:w="34"/>
        <w:gridCol w:w="11"/>
        <w:gridCol w:w="15"/>
      </w:tblGrid>
      <w:tr w:rsidR="00911094" w:rsidRPr="00A35EAF" w14:paraId="45948AB0" w14:textId="77777777" w:rsidTr="00797F45">
        <w:trPr>
          <w:gridAfter w:val="1"/>
          <w:wAfter w:w="15" w:type="dxa"/>
          <w:trHeight w:val="170"/>
        </w:trPr>
        <w:tc>
          <w:tcPr>
            <w:tcW w:w="2480" w:type="dxa"/>
            <w:vMerge w:val="restart"/>
            <w:shd w:val="clear" w:color="auto" w:fill="D9D9D9"/>
            <w:vAlign w:val="center"/>
          </w:tcPr>
          <w:p w14:paraId="315EA4E5" w14:textId="5E1B4262" w:rsidR="00911094" w:rsidRPr="00A35EAF" w:rsidRDefault="0045796B" w:rsidP="006F128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Cs w:val="18"/>
              </w:rPr>
              <w:t>KANDYDAT</w:t>
            </w:r>
            <w:r w:rsidR="00A76277" w:rsidRPr="006F1286">
              <w:rPr>
                <w:rFonts w:ascii="Arial" w:hAnsi="Arial" w:cs="Arial"/>
                <w:b/>
                <w:szCs w:val="18"/>
              </w:rPr>
              <w:t xml:space="preserve"> </w:t>
            </w:r>
            <w:r w:rsidRPr="006F1286">
              <w:rPr>
                <w:rFonts w:ascii="Arial" w:hAnsi="Arial" w:cs="Arial"/>
                <w:b/>
                <w:szCs w:val="18"/>
              </w:rPr>
              <w:t>NR</w:t>
            </w:r>
            <w:r w:rsidR="00F0125F" w:rsidRPr="006F1286">
              <w:rPr>
                <w:rFonts w:ascii="Arial" w:hAnsi="Arial" w:cs="Arial"/>
                <w:b/>
                <w:szCs w:val="18"/>
              </w:rPr>
              <w:t xml:space="preserve">  </w:t>
            </w:r>
            <w:r w:rsidRPr="006F1286">
              <w:rPr>
                <w:rFonts w:ascii="Arial" w:hAnsi="Arial" w:cs="Arial"/>
                <w:bCs/>
                <w:szCs w:val="18"/>
              </w:rPr>
              <w:t>…………………</w:t>
            </w:r>
          </w:p>
        </w:tc>
        <w:tc>
          <w:tcPr>
            <w:tcW w:w="9410" w:type="dxa"/>
            <w:gridSpan w:val="14"/>
            <w:vAlign w:val="center"/>
          </w:tcPr>
          <w:p w14:paraId="16E8A1E3" w14:textId="51474AEF" w:rsidR="00911094" w:rsidRPr="00A35EAF" w:rsidRDefault="00911094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Dane dotyczące osoby planowanej do objęcia kształceniem ustawicznym</w:t>
            </w:r>
          </w:p>
        </w:tc>
        <w:tc>
          <w:tcPr>
            <w:tcW w:w="3572" w:type="dxa"/>
            <w:gridSpan w:val="7"/>
            <w:vAlign w:val="center"/>
          </w:tcPr>
          <w:p w14:paraId="759739E2" w14:textId="6F517FEF" w:rsidR="00911094" w:rsidRPr="00A35EAF" w:rsidRDefault="00911094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CB1BA9" w:rsidRPr="00A35EAF" w14:paraId="0D90B1F9" w14:textId="77777777" w:rsidTr="001437AC">
        <w:trPr>
          <w:gridAfter w:val="2"/>
          <w:wAfter w:w="26" w:type="dxa"/>
          <w:trHeight w:val="450"/>
        </w:trPr>
        <w:tc>
          <w:tcPr>
            <w:tcW w:w="2480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gridSpan w:val="2"/>
            <w:shd w:val="clear" w:color="auto" w:fill="C6D9F1"/>
            <w:vAlign w:val="center"/>
          </w:tcPr>
          <w:p w14:paraId="0BCD39B1" w14:textId="77777777" w:rsidR="002721DC" w:rsidRPr="006F1286" w:rsidRDefault="002721DC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pracodawca</w:t>
            </w:r>
          </w:p>
        </w:tc>
        <w:tc>
          <w:tcPr>
            <w:tcW w:w="1144" w:type="dxa"/>
            <w:gridSpan w:val="3"/>
            <w:shd w:val="clear" w:color="auto" w:fill="C6D9F1"/>
            <w:vAlign w:val="center"/>
          </w:tcPr>
          <w:p w14:paraId="5B2B04F4" w14:textId="77777777" w:rsidR="002721DC" w:rsidRPr="006F1286" w:rsidRDefault="002721DC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  <w:vAlign w:val="center"/>
          </w:tcPr>
          <w:p w14:paraId="62CC5562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53F4838A" w14:textId="1479D769" w:rsidR="002721DC" w:rsidRPr="006F1286" w:rsidRDefault="0070674D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r</w:t>
            </w:r>
            <w:r w:rsidR="00F422CC" w:rsidRPr="006F1286">
              <w:rPr>
                <w:rFonts w:ascii="Arial" w:hAnsi="Arial" w:cs="Arial"/>
                <w:sz w:val="18"/>
                <w:szCs w:val="18"/>
              </w:rPr>
              <w:t>odzaj umowy</w:t>
            </w:r>
            <w:r w:rsidR="006F1286">
              <w:rPr>
                <w:rFonts w:ascii="Arial" w:hAnsi="Arial" w:cs="Arial"/>
                <w:sz w:val="18"/>
                <w:szCs w:val="18"/>
              </w:rPr>
              <w:t xml:space="preserve"> o </w:t>
            </w:r>
            <w:r w:rsidR="00F422CC" w:rsidRPr="006F1286">
              <w:rPr>
                <w:rFonts w:ascii="Arial" w:hAnsi="Arial" w:cs="Arial"/>
                <w:sz w:val="18"/>
                <w:szCs w:val="18"/>
              </w:rPr>
              <w:t>pracę*</w:t>
            </w:r>
            <w:r w:rsidRPr="006F1286">
              <w:rPr>
                <w:rFonts w:ascii="Arial" w:hAnsi="Arial" w:cs="Arial"/>
                <w:sz w:val="18"/>
                <w:szCs w:val="18"/>
              </w:rPr>
              <w:t xml:space="preserve"> oraz </w:t>
            </w:r>
          </w:p>
          <w:p w14:paraId="66673765" w14:textId="77777777" w:rsidR="002721DC" w:rsidRPr="006F1286" w:rsidRDefault="0070674D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w</w:t>
            </w:r>
            <w:r w:rsidR="002721DC" w:rsidRPr="006F1286">
              <w:rPr>
                <w:rFonts w:ascii="Arial" w:hAnsi="Arial" w:cs="Arial"/>
                <w:sz w:val="18"/>
                <w:szCs w:val="18"/>
              </w:rPr>
              <w:t xml:space="preserve">ymiar etatu </w:t>
            </w:r>
          </w:p>
          <w:p w14:paraId="20C51DF9" w14:textId="77777777" w:rsidR="002721DC" w:rsidRPr="006F1286" w:rsidRDefault="002721DC" w:rsidP="00D34D19">
            <w:pPr>
              <w:pStyle w:val="Tekstpodstawowy"/>
              <w:suppressAutoHyphens/>
              <w:spacing w:after="0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(np. 1/1, ½ itp.)</w:t>
            </w:r>
          </w:p>
        </w:tc>
        <w:tc>
          <w:tcPr>
            <w:tcW w:w="1166" w:type="dxa"/>
            <w:vMerge w:val="restart"/>
            <w:shd w:val="clear" w:color="auto" w:fill="C6D9F1"/>
            <w:vAlign w:val="center"/>
          </w:tcPr>
          <w:p w14:paraId="5FCCDD65" w14:textId="0B49421C" w:rsidR="006F1286" w:rsidRDefault="0070674D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o</w:t>
            </w:r>
            <w:r w:rsidR="006F1286">
              <w:rPr>
                <w:rFonts w:ascii="Arial" w:hAnsi="Arial" w:cs="Arial"/>
                <w:sz w:val="18"/>
                <w:szCs w:val="18"/>
              </w:rPr>
              <w:t>kres zatrudnienia</w:t>
            </w:r>
          </w:p>
          <w:p w14:paraId="451B8BBC" w14:textId="51565D35" w:rsidR="002721DC" w:rsidRPr="006F1286" w:rsidRDefault="002721DC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2721DC" w:rsidRPr="006F1286" w:rsidRDefault="0070674D" w:rsidP="006F128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z</w:t>
            </w:r>
            <w:r w:rsidR="002721DC" w:rsidRPr="006F1286">
              <w:rPr>
                <w:rFonts w:ascii="Arial" w:hAnsi="Arial" w:cs="Arial"/>
                <w:sz w:val="18"/>
                <w:szCs w:val="18"/>
              </w:rPr>
              <w:t>ajmowane stanowisko</w:t>
            </w:r>
          </w:p>
        </w:tc>
        <w:tc>
          <w:tcPr>
            <w:tcW w:w="1281" w:type="dxa"/>
            <w:vMerge w:val="restart"/>
            <w:shd w:val="clear" w:color="auto" w:fill="C6D9F1"/>
            <w:vAlign w:val="center"/>
          </w:tcPr>
          <w:p w14:paraId="5C6D0946" w14:textId="1641855B" w:rsidR="002721DC" w:rsidRPr="006F1286" w:rsidRDefault="0070674D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w</w:t>
            </w:r>
            <w:r w:rsidR="006F1286">
              <w:rPr>
                <w:rFonts w:ascii="Arial" w:hAnsi="Arial" w:cs="Arial"/>
                <w:sz w:val="18"/>
                <w:szCs w:val="18"/>
              </w:rPr>
              <w:t>ykształcenie</w:t>
            </w:r>
          </w:p>
        </w:tc>
        <w:tc>
          <w:tcPr>
            <w:tcW w:w="993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6F1286" w:rsidRDefault="004D4227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721DC" w:rsidRPr="006F1286">
              <w:rPr>
                <w:rFonts w:ascii="Arial" w:hAnsi="Arial" w:cs="Arial"/>
                <w:b/>
                <w:sz w:val="18"/>
                <w:szCs w:val="18"/>
              </w:rPr>
              <w:t>gółem</w:t>
            </w:r>
          </w:p>
        </w:tc>
        <w:tc>
          <w:tcPr>
            <w:tcW w:w="1416" w:type="dxa"/>
            <w:gridSpan w:val="2"/>
            <w:vMerge w:val="restart"/>
            <w:shd w:val="clear" w:color="auto" w:fill="C6D9F1"/>
            <w:vAlign w:val="center"/>
          </w:tcPr>
          <w:p w14:paraId="34D910EA" w14:textId="7EA7D611" w:rsidR="002721DC" w:rsidRPr="006F1286" w:rsidRDefault="002721DC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 w:val="18"/>
                <w:szCs w:val="18"/>
              </w:rPr>
              <w:t>w tym Krajowy Fundusz Szkoleniowy</w:t>
            </w:r>
            <w:r w:rsidR="00B93F59" w:rsidRPr="006F1286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="0035759F" w:rsidRPr="006F128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163" w:type="dxa"/>
            <w:gridSpan w:val="3"/>
            <w:vMerge w:val="restart"/>
            <w:shd w:val="clear" w:color="auto" w:fill="C6D9F1"/>
            <w:vAlign w:val="center"/>
          </w:tcPr>
          <w:p w14:paraId="1335AF3F" w14:textId="45F537BD" w:rsidR="002721DC" w:rsidRPr="006F1286" w:rsidRDefault="002721DC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 w:val="18"/>
                <w:szCs w:val="18"/>
              </w:rPr>
              <w:t>w tym wkład wła</w:t>
            </w:r>
            <w:r w:rsidR="006F1286">
              <w:rPr>
                <w:rFonts w:ascii="Arial" w:hAnsi="Arial" w:cs="Arial"/>
                <w:b/>
                <w:sz w:val="18"/>
                <w:szCs w:val="18"/>
              </w:rPr>
              <w:t>sny pracodawcy</w:t>
            </w:r>
          </w:p>
        </w:tc>
      </w:tr>
      <w:tr w:rsidR="00CB1BA9" w:rsidRPr="00A35EAF" w14:paraId="61BE24A4" w14:textId="77777777" w:rsidTr="008917F8">
        <w:trPr>
          <w:gridAfter w:val="2"/>
          <w:wAfter w:w="26" w:type="dxa"/>
          <w:trHeight w:val="531"/>
        </w:trPr>
        <w:tc>
          <w:tcPr>
            <w:tcW w:w="2480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gridSpan w:val="2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gridSpan w:val="3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797F45">
        <w:trPr>
          <w:gridAfter w:val="2"/>
          <w:wAfter w:w="26" w:type="dxa"/>
          <w:trHeight w:val="510"/>
        </w:trPr>
        <w:tc>
          <w:tcPr>
            <w:tcW w:w="2480" w:type="dxa"/>
            <w:shd w:val="clear" w:color="auto" w:fill="auto"/>
            <w:vAlign w:val="center"/>
          </w:tcPr>
          <w:p w14:paraId="56909532" w14:textId="77777777" w:rsidR="002721DC" w:rsidRPr="00A35EAF" w:rsidRDefault="002721DC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B485C05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1FF1039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311E1D78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B5D585D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713DB79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FD79C2E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D8F67DB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Align w:val="center"/>
          </w:tcPr>
          <w:p w14:paraId="218FF98D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656A85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CB4310D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ABD87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D5BCFC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DBFDA52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42786A2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3B64BEA8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797F45">
        <w:trPr>
          <w:trHeight w:val="458"/>
        </w:trPr>
        <w:tc>
          <w:tcPr>
            <w:tcW w:w="8298" w:type="dxa"/>
            <w:gridSpan w:val="11"/>
            <w:vMerge w:val="restart"/>
          </w:tcPr>
          <w:p w14:paraId="60C5FE3E" w14:textId="57741FBA" w:rsidR="00E51D1D" w:rsidRPr="00921C21" w:rsidRDefault="00DB1898" w:rsidP="00D02DBA">
            <w:pPr>
              <w:pStyle w:val="Tekstpodstawowy"/>
              <w:suppressAutoHyphens/>
              <w:rPr>
                <w:rFonts w:ascii="Arial" w:hAnsi="Arial" w:cs="Arial"/>
              </w:rPr>
            </w:pPr>
            <w:r w:rsidRPr="00921C21">
              <w:rPr>
                <w:rFonts w:ascii="Arial" w:hAnsi="Arial" w:cs="Arial"/>
                <w:b/>
              </w:rPr>
              <w:t>1</w:t>
            </w:r>
            <w:r w:rsidR="0076288C" w:rsidRPr="00921C21">
              <w:rPr>
                <w:rFonts w:ascii="Arial" w:hAnsi="Arial" w:cs="Arial"/>
                <w:b/>
              </w:rPr>
              <w:t>.1</w:t>
            </w:r>
            <w:r w:rsidR="00E51D1D" w:rsidRPr="00921C21">
              <w:rPr>
                <w:rFonts w:ascii="Arial" w:hAnsi="Arial" w:cs="Arial"/>
                <w:b/>
              </w:rPr>
              <w:t xml:space="preserve"> Kursy do realizacji z inicjatywy pracodawcy lub za jego zgodą</w:t>
            </w:r>
          </w:p>
          <w:p w14:paraId="3CC2E44E" w14:textId="6B551E1B" w:rsidR="00E76FDE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 w:rsidR="00E76FD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6B781AB" w14:textId="1BBD5D47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68F63B3C" w14:textId="65F2658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9A07CF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494B5CE4" w14:textId="5371216A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79" w:type="dxa"/>
            <w:gridSpan w:val="12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797F45">
        <w:trPr>
          <w:gridAfter w:val="1"/>
          <w:wAfter w:w="15" w:type="dxa"/>
          <w:trHeight w:val="524"/>
        </w:trPr>
        <w:tc>
          <w:tcPr>
            <w:tcW w:w="8298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797F45">
        <w:trPr>
          <w:trHeight w:val="732"/>
        </w:trPr>
        <w:tc>
          <w:tcPr>
            <w:tcW w:w="8298" w:type="dxa"/>
            <w:gridSpan w:val="11"/>
            <w:vMerge w:val="restart"/>
          </w:tcPr>
          <w:p w14:paraId="0FB882DF" w14:textId="242C6D91" w:rsidR="0076288C" w:rsidRPr="00921C21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921C21">
              <w:rPr>
                <w:rFonts w:ascii="Arial" w:hAnsi="Arial" w:cs="Arial"/>
                <w:b/>
              </w:rPr>
              <w:t>1.2</w:t>
            </w:r>
            <w:r w:rsidR="00C16A4A" w:rsidRPr="00921C21">
              <w:rPr>
                <w:rFonts w:ascii="Arial" w:hAnsi="Arial" w:cs="Arial"/>
                <w:b/>
              </w:rPr>
              <w:t xml:space="preserve"> </w:t>
            </w:r>
            <w:r w:rsidR="0076288C" w:rsidRPr="00921C21">
              <w:rPr>
                <w:rFonts w:ascii="Arial" w:hAnsi="Arial" w:cs="Arial"/>
                <w:b/>
              </w:rPr>
              <w:t>Kursy do realizacji z inicjatywy pracodawcy lub za jego zgodą</w:t>
            </w:r>
          </w:p>
          <w:p w14:paraId="4B203FCF" w14:textId="77777777" w:rsidR="00E76FDE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F3CCEDA" w14:textId="77777777" w:rsidR="00E76FDE" w:rsidRPr="00A35EAF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622979B3" w14:textId="04AE93A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9A07CF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2EB665" w14:textId="5F5D8B9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79" w:type="dxa"/>
            <w:gridSpan w:val="12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797F45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commentRangeStart w:id="1"/>
          </w:p>
        </w:tc>
        <w:commentRangeEnd w:id="1"/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120017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Style w:val="Odwoaniedokomentarza"/>
              </w:rPr>
              <w:commentReference w:id="1"/>
            </w:r>
          </w:p>
        </w:tc>
        <w:tc>
          <w:tcPr>
            <w:tcW w:w="993" w:type="dxa"/>
            <w:gridSpan w:val="2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28BBC093" w14:textId="77777777" w:rsidTr="00797F45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54700F40" w14:textId="275DBDBE" w:rsidR="00921C21" w:rsidRPr="00921C21" w:rsidRDefault="00921C21" w:rsidP="00921C21">
            <w:pPr>
              <w:pStyle w:val="Tekstpodstawowy"/>
              <w:suppressAutoHyphens/>
              <w:rPr>
                <w:rFonts w:ascii="Arial" w:hAnsi="Arial" w:cs="Arial"/>
              </w:rPr>
            </w:pPr>
            <w:r w:rsidRPr="00921C21">
              <w:rPr>
                <w:rFonts w:ascii="Arial" w:hAnsi="Arial" w:cs="Arial"/>
                <w:b/>
              </w:rPr>
              <w:t>1.3 Kursy do realizacji z inicjatywy pracodawcy lub za jego zgodą</w:t>
            </w:r>
          </w:p>
          <w:p w14:paraId="68490407" w14:textId="46B09AF6" w:rsidR="00E76FDE" w:rsidRDefault="00921C21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 w:rsidR="00E76FDE" w:rsidRPr="00A35EAF">
              <w:rPr>
                <w:rFonts w:ascii="Arial" w:hAnsi="Arial" w:cs="Arial"/>
                <w:sz w:val="18"/>
                <w:szCs w:val="18"/>
              </w:rPr>
              <w:t xml:space="preserve"> Nazwa kursu </w:t>
            </w:r>
            <w:r w:rsidR="00E76FD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542C6878" w14:textId="77777777" w:rsidR="00E76FDE" w:rsidRPr="00A35EAF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7FB8904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31B0305C" w14:textId="66836F5F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64" w:type="dxa"/>
            <w:gridSpan w:val="11"/>
            <w:shd w:val="clear" w:color="auto" w:fill="FFFFFF" w:themeFill="background1"/>
            <w:vAlign w:val="center"/>
          </w:tcPr>
          <w:p w14:paraId="3105C8E6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siedziba instytucji szkoleniowej, miejsce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…….………………………………….………………………………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2754A9A" w14:textId="45F8F652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921C21" w:rsidRPr="00A35EAF" w14:paraId="333F8D48" w14:textId="77777777" w:rsidTr="00797F45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/>
          </w:tcPr>
          <w:p w14:paraId="45D79DF2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7BD31EE2" w14:textId="77777777" w:rsidR="00921C21" w:rsidRDefault="00921C21" w:rsidP="00921C21">
            <w:pPr>
              <w:pStyle w:val="Tekstpodstawowy"/>
              <w:suppressAutoHyphens/>
              <w:rPr>
                <w:rStyle w:val="Odwoaniedokomentarza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54B95D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65808F6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5A5CC006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5CD3DC3A" w14:textId="77777777" w:rsidTr="00797F45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5B54744A" w14:textId="3896A074" w:rsidR="00921C21" w:rsidRPr="00921C21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921C21">
              <w:rPr>
                <w:rFonts w:ascii="Arial" w:hAnsi="Arial" w:cs="Arial"/>
                <w:b/>
              </w:rPr>
              <w:t>1.4 Kursy do realizacji z inicjatywy pracodawcy lub za jego zgodą</w:t>
            </w:r>
          </w:p>
          <w:p w14:paraId="0035A145" w14:textId="77777777" w:rsidR="00E76FDE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47875A3" w14:textId="77777777" w:rsidR="00E76FDE" w:rsidRPr="00A35EAF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1D311A9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FC7412" w14:textId="7FD557F5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64" w:type="dxa"/>
            <w:gridSpan w:val="11"/>
            <w:shd w:val="clear" w:color="auto" w:fill="FFFFFF" w:themeFill="background1"/>
            <w:vAlign w:val="center"/>
          </w:tcPr>
          <w:p w14:paraId="7B0E8EAA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siedziba instytucji szkoleniowej, miejsce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…….………………………………….………………………………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8AC15F9" w14:textId="7883F8A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921C21" w:rsidRPr="00A35EAF" w14:paraId="287D4594" w14:textId="77777777" w:rsidTr="00797F45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/>
          </w:tcPr>
          <w:p w14:paraId="46B4970E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1913C2D7" w14:textId="77777777" w:rsidR="00921C21" w:rsidRDefault="00921C21" w:rsidP="00921C21">
            <w:pPr>
              <w:pStyle w:val="Tekstpodstawowy"/>
              <w:suppressAutoHyphens/>
              <w:rPr>
                <w:rStyle w:val="Odwoaniedokomentarza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2661E9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986FD2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3AAA0B38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3385909E" w14:textId="77777777" w:rsidTr="00797F45">
        <w:trPr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42318C72" w14:textId="4F2E1298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Cs w:val="18"/>
              </w:rPr>
            </w:pPr>
            <w:r w:rsidRPr="00D80B1A">
              <w:rPr>
                <w:rFonts w:ascii="Arial" w:hAnsi="Arial" w:cs="Arial"/>
                <w:b/>
                <w:szCs w:val="18"/>
              </w:rPr>
              <w:lastRenderedPageBreak/>
              <w:t>2.1 Studia podyplomowe do realizacji z inicjatywy pracodawcy lub za jego zgodą</w:t>
            </w:r>
          </w:p>
          <w:p w14:paraId="01E5C543" w14:textId="65CC0D8A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  <w:p w14:paraId="66CD58A1" w14:textId="71805CFC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.….……………………………….……………….</w:t>
            </w:r>
          </w:p>
          <w:p w14:paraId="6ECE08A8" w14:textId="0930FB6E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79" w:type="dxa"/>
            <w:gridSpan w:val="12"/>
            <w:vAlign w:val="center"/>
          </w:tcPr>
          <w:p w14:paraId="712F02A6" w14:textId="3AA38E6C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organizatora, miejsce realizacji 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921C21" w:rsidRPr="00A35EAF" w14:paraId="70A5ED75" w14:textId="77777777" w:rsidTr="00797F45">
        <w:trPr>
          <w:gridAfter w:val="1"/>
          <w:wAfter w:w="15" w:type="dxa"/>
          <w:cantSplit/>
          <w:trHeight w:val="512"/>
        </w:trPr>
        <w:tc>
          <w:tcPr>
            <w:tcW w:w="8298" w:type="dxa"/>
            <w:gridSpan w:val="11"/>
            <w:vMerge/>
          </w:tcPr>
          <w:p w14:paraId="2609D00C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91DF4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2F045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65C5CF1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053E6979" w14:textId="77777777" w:rsidTr="00797F45">
        <w:trPr>
          <w:trHeight w:val="702"/>
        </w:trPr>
        <w:tc>
          <w:tcPr>
            <w:tcW w:w="8298" w:type="dxa"/>
            <w:gridSpan w:val="11"/>
            <w:vMerge w:val="restart"/>
          </w:tcPr>
          <w:p w14:paraId="28938E60" w14:textId="0E40F55D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80B1A">
              <w:rPr>
                <w:rFonts w:ascii="Arial" w:hAnsi="Arial" w:cs="Arial"/>
                <w:b/>
              </w:rPr>
              <w:t>3.1 Egzaminy umożliwiające uzyskanie dokumentów potwierdzających nabycie umiejętności, kwalifikacji lub uprawnień zawodowych</w:t>
            </w:r>
          </w:p>
          <w:p w14:paraId="3FC9CFDE" w14:textId="36BF8DE4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egzaminu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645B00BC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………..…………………………………………</w:t>
            </w:r>
          </w:p>
        </w:tc>
        <w:tc>
          <w:tcPr>
            <w:tcW w:w="7179" w:type="dxa"/>
            <w:gridSpan w:val="12"/>
            <w:vAlign w:val="center"/>
          </w:tcPr>
          <w:p w14:paraId="56F161B6" w14:textId="055E4C93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instytucji egzaminującej, miejsce realizacji 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921C21" w:rsidRPr="00A35EAF" w14:paraId="2C4385F8" w14:textId="77777777" w:rsidTr="00797F45">
        <w:trPr>
          <w:gridAfter w:val="1"/>
          <w:wAfter w:w="15" w:type="dxa"/>
          <w:trHeight w:val="384"/>
        </w:trPr>
        <w:tc>
          <w:tcPr>
            <w:tcW w:w="8298" w:type="dxa"/>
            <w:gridSpan w:val="11"/>
            <w:vMerge/>
          </w:tcPr>
          <w:p w14:paraId="4660FF1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BBC63F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B14456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2297953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1C6B0A5A" w14:textId="77777777" w:rsidTr="00797F45">
        <w:trPr>
          <w:trHeight w:val="384"/>
        </w:trPr>
        <w:tc>
          <w:tcPr>
            <w:tcW w:w="8298" w:type="dxa"/>
            <w:gridSpan w:val="11"/>
            <w:vMerge w:val="restart"/>
          </w:tcPr>
          <w:p w14:paraId="357736AA" w14:textId="77777777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80B1A">
              <w:rPr>
                <w:rFonts w:ascii="Arial" w:hAnsi="Arial" w:cs="Arial"/>
                <w:b/>
              </w:rPr>
              <w:t>4.1 Badania lekarskie i psychologiczne wymagane do podjęcia kształcenia lub pracy zawodowej po ukończonym kształceniu</w:t>
            </w:r>
          </w:p>
          <w:p w14:paraId="3978DABF" w14:textId="09BD79FB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7179" w:type="dxa"/>
            <w:gridSpan w:val="12"/>
            <w:shd w:val="clear" w:color="auto" w:fill="auto"/>
            <w:vAlign w:val="center"/>
          </w:tcPr>
          <w:p w14:paraId="6C6C93B2" w14:textId="4ECE2203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instytucji przeprowadzającej badania 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921C21" w:rsidRPr="00A35EAF" w14:paraId="1D770550" w14:textId="77777777" w:rsidTr="00797F45">
        <w:trPr>
          <w:gridAfter w:val="1"/>
          <w:wAfter w:w="15" w:type="dxa"/>
          <w:trHeight w:val="384"/>
        </w:trPr>
        <w:tc>
          <w:tcPr>
            <w:tcW w:w="8298" w:type="dxa"/>
            <w:gridSpan w:val="11"/>
            <w:vMerge/>
          </w:tcPr>
          <w:p w14:paraId="5178EDBE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E84530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B3011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433D3069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33C1031D" w14:textId="77777777" w:rsidTr="00797F45">
        <w:trPr>
          <w:trHeight w:val="384"/>
        </w:trPr>
        <w:tc>
          <w:tcPr>
            <w:tcW w:w="8298" w:type="dxa"/>
            <w:gridSpan w:val="11"/>
            <w:vMerge w:val="restart"/>
          </w:tcPr>
          <w:p w14:paraId="7A138761" w14:textId="77777777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80B1A">
              <w:rPr>
                <w:rFonts w:ascii="Arial" w:hAnsi="Arial" w:cs="Arial"/>
                <w:b/>
              </w:rPr>
              <w:t>5.1 Ubezpieczenie od następstw nieszczęśliwych wypadków w związku z podjętym kształceniem</w:t>
            </w:r>
          </w:p>
          <w:p w14:paraId="5A3D92B7" w14:textId="7340F0C7" w:rsidR="00921C21" w:rsidRPr="004F65D6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Pr="004F65D6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7179" w:type="dxa"/>
            <w:gridSpan w:val="12"/>
            <w:shd w:val="clear" w:color="auto" w:fill="auto"/>
            <w:vAlign w:val="center"/>
          </w:tcPr>
          <w:p w14:paraId="073267B3" w14:textId="17184FD9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ubezpieczyciela 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921C21" w:rsidRPr="00A35EAF" w14:paraId="3DF4D224" w14:textId="77777777" w:rsidTr="00797F45">
        <w:trPr>
          <w:gridAfter w:val="1"/>
          <w:wAfter w:w="15" w:type="dxa"/>
          <w:trHeight w:val="384"/>
        </w:trPr>
        <w:tc>
          <w:tcPr>
            <w:tcW w:w="8298" w:type="dxa"/>
            <w:gridSpan w:val="11"/>
            <w:vMerge/>
          </w:tcPr>
          <w:p w14:paraId="0EA13526" w14:textId="77777777" w:rsidR="00921C21" w:rsidRPr="004F65D6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FF5AC5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4A13BB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54E3B071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059B1146" w14:textId="77777777" w:rsidTr="00DF1B68">
        <w:trPr>
          <w:gridAfter w:val="3"/>
          <w:wAfter w:w="60" w:type="dxa"/>
          <w:trHeight w:val="271"/>
        </w:trPr>
        <w:tc>
          <w:tcPr>
            <w:tcW w:w="15417" w:type="dxa"/>
            <w:gridSpan w:val="20"/>
            <w:vAlign w:val="center"/>
          </w:tcPr>
          <w:p w14:paraId="78D97A6C" w14:textId="79BDD656" w:rsidR="00921C21" w:rsidRPr="00766507" w:rsidRDefault="00766507" w:rsidP="00255CAC">
            <w:pPr>
              <w:pStyle w:val="Tekstpodstawowy"/>
              <w:suppressAutoHyphens/>
              <w:jc w:val="both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766507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Priorytetu 1</w:t>
            </w:r>
            <w:r w:rsidRPr="00766507">
              <w:rPr>
                <w:rFonts w:ascii="Arial" w:hAnsi="Arial" w:cs="Arial"/>
                <w:sz w:val="18"/>
                <w:szCs w:val="18"/>
              </w:rPr>
              <w:t>: Wsparcie kształcenia ustawicznego w związku z zastosowaniem w firmach nowych procesów, technologii i narzędzi pracy</w:t>
            </w:r>
          </w:p>
          <w:p w14:paraId="658D5356" w14:textId="723E0D1D" w:rsidR="00921C21" w:rsidRPr="00797F45" w:rsidRDefault="00766507" w:rsidP="00766507">
            <w:pPr>
              <w:pStyle w:val="Tekstpodstawowy"/>
              <w:suppressAutoHyphens/>
              <w:spacing w:after="0"/>
              <w:ind w:left="426" w:hanging="426"/>
              <w:rPr>
                <w:rFonts w:ascii="Arial" w:hAnsi="Arial" w:cs="Arial"/>
                <w:b/>
              </w:rPr>
            </w:pPr>
            <w:r w:rsidRPr="00766507">
              <w:rPr>
                <w:rFonts w:ascii="Arial" w:hAnsi="Arial" w:cs="Arial"/>
                <w:b/>
              </w:rPr>
              <w:t>6.1a Czy pracownik objęty kształceniem ustawicznym będzie wykonywał nowe zadania związane z wprowadzonymi/planowanymi do wprowadzenia zmianami?</w:t>
            </w:r>
          </w:p>
          <w:p w14:paraId="5A987A3B" w14:textId="77777777" w:rsidR="00797F45" w:rsidRDefault="00921C21" w:rsidP="00797F45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TAK  </w:t>
            </w: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NIE</w:t>
            </w:r>
          </w:p>
          <w:p w14:paraId="28352405" w14:textId="4CDCD2F0" w:rsidR="00921C21" w:rsidRPr="00797F45" w:rsidRDefault="00766507" w:rsidP="00766507">
            <w:pPr>
              <w:pStyle w:val="Tekstpodstawowy"/>
              <w:suppressAutoHyphens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766507">
              <w:rPr>
                <w:rFonts w:ascii="Arial" w:hAnsi="Arial" w:cs="Arial"/>
                <w:b/>
              </w:rPr>
              <w:t>6.1b Czy pracodawca w ciągu roku przed złożeniem wniosku bądź 3 miesiące po jego złożeniu zakupił/zakupi nowe maszyny/narzędzia, wdrożył/wdroży nowe technologie/systemy i/lub narzędzia cyfrowe?</w:t>
            </w:r>
          </w:p>
          <w:p w14:paraId="06B3D75C" w14:textId="2DC98BAB" w:rsidR="00921C21" w:rsidRPr="00797F45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TAK  </w:t>
            </w: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NIE</w:t>
            </w:r>
          </w:p>
          <w:p w14:paraId="47B1A887" w14:textId="5F04C1BF" w:rsidR="00921C21" w:rsidRPr="00BC58FF" w:rsidRDefault="00766507" w:rsidP="00255CAC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66507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1 winien do wniosku dostarczyć wiarygodny dokument (np. kopia dokumentu zakupu, decyzji dyrektora/zarządu o wprowadzeniu norm ISO, itp.), oraz logiczne i wiarygodne uzasadnienie.</w:t>
            </w:r>
          </w:p>
        </w:tc>
      </w:tr>
      <w:tr w:rsidR="00921C21" w:rsidRPr="00A35EAF" w14:paraId="6161E711" w14:textId="77777777" w:rsidTr="00DF1B68">
        <w:trPr>
          <w:gridAfter w:val="3"/>
          <w:wAfter w:w="60" w:type="dxa"/>
          <w:trHeight w:val="2542"/>
        </w:trPr>
        <w:tc>
          <w:tcPr>
            <w:tcW w:w="15417" w:type="dxa"/>
            <w:gridSpan w:val="20"/>
            <w:vAlign w:val="center"/>
          </w:tcPr>
          <w:p w14:paraId="28F24FD2" w14:textId="7FAB7C0D" w:rsidR="00921C21" w:rsidRPr="00766507" w:rsidRDefault="00766507" w:rsidP="00921C21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766507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 pracodawca starający się o środki na kształcenie ustawiczne w ramach Priorytetu 2</w:t>
            </w:r>
            <w:r w:rsidRPr="00766507">
              <w:rPr>
                <w:rFonts w:ascii="Arial" w:hAnsi="Arial" w:cs="Arial"/>
                <w:sz w:val="18"/>
                <w:szCs w:val="18"/>
              </w:rPr>
              <w:t>: Wsparcie kształcenia ustawicznego w zidentyfikowanych w danym powiecie lub województwie zawodach deficytowych</w:t>
            </w:r>
          </w:p>
          <w:p w14:paraId="72ECF743" w14:textId="65970B32" w:rsidR="00921C21" w:rsidRPr="00797F45" w:rsidRDefault="00766507" w:rsidP="00766507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</w:rPr>
            </w:pPr>
            <w:r w:rsidRPr="00766507">
              <w:rPr>
                <w:rFonts w:ascii="Arial" w:hAnsi="Arial" w:cs="Arial"/>
                <w:b/>
              </w:rPr>
              <w:t>6.2 Czy pracodawca planuje objąć osobę delegowaną kształceniem ustawicznym odpowiadającym zawodowi, który jest wpisany na listę zawodów deficytowych w województwie Małopolskim lub w powiecie, w którym składany jest niniejszy wniosek?</w:t>
            </w:r>
          </w:p>
          <w:p w14:paraId="07D6CC97" w14:textId="550FC8C9" w:rsidR="00921C21" w:rsidRPr="004F65D6" w:rsidRDefault="00921C21" w:rsidP="00766507">
            <w:pPr>
              <w:pStyle w:val="Tekstpodstawowy"/>
              <w:suppressAutoHyphens/>
              <w:ind w:firstLine="426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>
              <w:t xml:space="preserve"> </w:t>
            </w:r>
            <w:r w:rsidRPr="007542A9">
              <w:t xml:space="preserve"> </w:t>
            </w:r>
            <w:hyperlink r:id="rId12" w:history="1">
              <w:r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</w:p>
          <w:p w14:paraId="56736B16" w14:textId="4AEC7647" w:rsidR="00921C21" w:rsidRPr="00797F45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Cs w:val="18"/>
              </w:rPr>
            </w:pPr>
            <w:r w:rsidRPr="00797F45">
              <w:rPr>
                <w:rFonts w:ascii="Arial" w:eastAsia="SimSun" w:hAnsi="Arial" w:cs="Arial"/>
                <w:szCs w:val="18"/>
              </w:rPr>
              <w:t>□</w:t>
            </w:r>
            <w:r w:rsidRPr="00797F45">
              <w:rPr>
                <w:rFonts w:ascii="Arial" w:hAnsi="Arial" w:cs="Arial"/>
                <w:szCs w:val="18"/>
              </w:rPr>
              <w:t xml:space="preserve">  TAK  </w:t>
            </w:r>
            <w:r w:rsidRPr="00797F45">
              <w:rPr>
                <w:rFonts w:ascii="Arial" w:eastAsia="SimSun" w:hAnsi="Arial" w:cs="Arial"/>
                <w:szCs w:val="18"/>
              </w:rPr>
              <w:t>□</w:t>
            </w:r>
            <w:r w:rsidRPr="00797F45">
              <w:rPr>
                <w:rFonts w:ascii="Arial" w:hAnsi="Arial" w:cs="Arial"/>
                <w:szCs w:val="18"/>
              </w:rPr>
              <w:t xml:space="preserve">  NIE</w:t>
            </w:r>
          </w:p>
          <w:p w14:paraId="24E0079B" w14:textId="77777777" w:rsidR="00921C21" w:rsidRPr="004F65D6" w:rsidRDefault="00921C21" w:rsidP="00797F45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41908C44" w14:textId="2DA37893" w:rsidR="00921C21" w:rsidRPr="004F65D6" w:rsidRDefault="00921C21" w:rsidP="00797F45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21C21" w:rsidRPr="00A35EAF" w14:paraId="62924C08" w14:textId="77777777" w:rsidTr="00DF1B68">
        <w:trPr>
          <w:gridAfter w:val="3"/>
          <w:wAfter w:w="60" w:type="dxa"/>
          <w:trHeight w:val="2400"/>
        </w:trPr>
        <w:tc>
          <w:tcPr>
            <w:tcW w:w="15417" w:type="dxa"/>
            <w:gridSpan w:val="20"/>
            <w:vAlign w:val="center"/>
          </w:tcPr>
          <w:p w14:paraId="03EA5344" w14:textId="2E272E4E" w:rsidR="00921C21" w:rsidRPr="00BF7970" w:rsidRDefault="00BF7970" w:rsidP="00921C21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7970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3: </w:t>
            </w:r>
            <w:r w:rsidRPr="00BF7970">
              <w:rPr>
                <w:rFonts w:ascii="Arial" w:hAnsi="Arial" w:cs="Arial"/>
                <w:sz w:val="18"/>
                <w:szCs w:val="18"/>
              </w:rPr>
              <w:t>Wsparcie kształcenia ustawicznego osób powracających na rynek pracy po przerwie związanej ze sprawowaniem opieki nad dzieckiem oraz osób będących członkami rodzin wielodzietnych</w:t>
            </w:r>
          </w:p>
          <w:p w14:paraId="3691CE0D" w14:textId="19E7751F" w:rsidR="00921C21" w:rsidRPr="00BF7970" w:rsidRDefault="00BF7970" w:rsidP="00BF7970">
            <w:pPr>
              <w:pStyle w:val="Tekstpodstawowy"/>
              <w:suppressAutoHyphens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BF7970">
              <w:rPr>
                <w:rFonts w:ascii="Arial" w:hAnsi="Arial" w:cs="Arial"/>
                <w:b/>
              </w:rPr>
              <w:t>6.3a Czy pracodawca planuje objąć kształceniem ustawicznym pracownika, który najpóźniej w dniu złożenia wniosku jest członkiem rodziny wielodzietnej (3+)?</w:t>
            </w:r>
          </w:p>
          <w:p w14:paraId="39A47B87" w14:textId="5CBD0A78" w:rsidR="00921C21" w:rsidRPr="00BF7970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BF7970">
              <w:rPr>
                <w:rFonts w:ascii="Arial" w:eastAsia="SimSun" w:hAnsi="Arial" w:cs="Arial"/>
              </w:rPr>
              <w:t>□</w:t>
            </w:r>
            <w:r w:rsidRPr="00BF7970">
              <w:rPr>
                <w:rFonts w:ascii="Arial" w:hAnsi="Arial" w:cs="Arial"/>
              </w:rPr>
              <w:t xml:space="preserve">  TAK  </w:t>
            </w:r>
            <w:r w:rsidRPr="00BF7970">
              <w:rPr>
                <w:rFonts w:ascii="Arial" w:eastAsia="SimSun" w:hAnsi="Arial" w:cs="Arial"/>
              </w:rPr>
              <w:t>□</w:t>
            </w:r>
            <w:r w:rsidRPr="00BF7970">
              <w:rPr>
                <w:rFonts w:ascii="Arial" w:hAnsi="Arial" w:cs="Arial"/>
              </w:rPr>
              <w:t xml:space="preserve">  NIE</w:t>
            </w:r>
          </w:p>
          <w:p w14:paraId="4A6FA634" w14:textId="2A2851AD" w:rsidR="00921C21" w:rsidRPr="00BF7970" w:rsidRDefault="00BF7970" w:rsidP="00BF7970">
            <w:pPr>
              <w:pStyle w:val="Tekstpodstawowy"/>
              <w:suppressAutoHyphens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BF7970">
              <w:rPr>
                <w:rFonts w:ascii="Arial" w:hAnsi="Arial" w:cs="Arial"/>
                <w:b/>
              </w:rPr>
              <w:t>6.3b Czy pracodawca planuje objąć kształceniem ustawicznym pracownika, który najpóźniej w ciągu roku przed złożeniem wniosku powrócił do pracy po przerwie związanej z opieką nad dzieckiem?</w:t>
            </w:r>
            <w:r w:rsidR="00921C21" w:rsidRPr="00BF7970">
              <w:rPr>
                <w:rFonts w:ascii="Arial" w:hAnsi="Arial" w:cs="Arial"/>
                <w:b/>
              </w:rPr>
              <w:t xml:space="preserve"> </w:t>
            </w:r>
          </w:p>
          <w:p w14:paraId="67D22466" w14:textId="77777777" w:rsidR="00921C21" w:rsidRPr="00BF7970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BF7970">
              <w:rPr>
                <w:rFonts w:ascii="Arial" w:eastAsia="SimSun" w:hAnsi="Arial" w:cs="Arial"/>
              </w:rPr>
              <w:t>□</w:t>
            </w:r>
            <w:r w:rsidRPr="00BF7970">
              <w:rPr>
                <w:rFonts w:ascii="Arial" w:hAnsi="Arial" w:cs="Arial"/>
              </w:rPr>
              <w:t xml:space="preserve">  TAK  </w:t>
            </w:r>
            <w:r w:rsidRPr="00BF7970">
              <w:rPr>
                <w:rFonts w:ascii="Arial" w:eastAsia="SimSun" w:hAnsi="Arial" w:cs="Arial"/>
              </w:rPr>
              <w:t>□</w:t>
            </w:r>
            <w:r w:rsidRPr="00BF7970">
              <w:rPr>
                <w:rFonts w:ascii="Arial" w:hAnsi="Arial" w:cs="Arial"/>
              </w:rPr>
              <w:t xml:space="preserve">  NIE</w:t>
            </w:r>
          </w:p>
          <w:p w14:paraId="7683FDC7" w14:textId="77777777" w:rsidR="00BF7970" w:rsidRPr="00BF7970" w:rsidRDefault="00BF7970" w:rsidP="00BF797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F7970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3 powinien do wniosku dołączyć:</w:t>
            </w:r>
          </w:p>
          <w:p w14:paraId="40ABC024" w14:textId="119CE7B3" w:rsidR="00BF7970" w:rsidRPr="00BF7970" w:rsidRDefault="00BF7970" w:rsidP="00BF7970">
            <w:pPr>
              <w:pStyle w:val="Tekstpodstawowy"/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7970">
              <w:rPr>
                <w:rFonts w:ascii="Arial" w:hAnsi="Arial" w:cs="Arial"/>
                <w:sz w:val="18"/>
                <w:szCs w:val="18"/>
              </w:rPr>
              <w:t>oświadczenie, że potencjalny uczestnik szkolenia jest posiadaczem Karty Dużej Rodziny lub spełnia warunki jej posiadania (załącznik 7.1)</w:t>
            </w:r>
          </w:p>
          <w:p w14:paraId="524956C3" w14:textId="5BFF1DCF" w:rsidR="00BF7970" w:rsidRPr="00BF7970" w:rsidRDefault="00BF7970" w:rsidP="00BF7970">
            <w:pPr>
              <w:pStyle w:val="Tekstpodstawowy"/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BF7970">
              <w:rPr>
                <w:rFonts w:ascii="Arial" w:hAnsi="Arial" w:cs="Arial"/>
                <w:sz w:val="18"/>
                <w:szCs w:val="18"/>
              </w:rPr>
              <w:t>oświadczenie, że potencjalny uczestnik szkolenia spełnia warunki dostępu do priorytetu bez szczególnych informacji mogących zostać uznane za dane wrażliwe np. powody pozostawania bez pracy (załącznik 7.2)</w:t>
            </w:r>
          </w:p>
        </w:tc>
      </w:tr>
      <w:tr w:rsidR="00921C21" w:rsidRPr="00A35EAF" w14:paraId="0D9039F8" w14:textId="77777777" w:rsidTr="00DF1B68">
        <w:trPr>
          <w:gridAfter w:val="3"/>
          <w:wAfter w:w="60" w:type="dxa"/>
          <w:trHeight w:val="274"/>
        </w:trPr>
        <w:tc>
          <w:tcPr>
            <w:tcW w:w="15417" w:type="dxa"/>
            <w:gridSpan w:val="20"/>
            <w:vAlign w:val="center"/>
          </w:tcPr>
          <w:p w14:paraId="7C5339E6" w14:textId="7084A374" w:rsidR="00921C21" w:rsidRPr="008B31BF" w:rsidRDefault="008B31BF" w:rsidP="00255CAC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color w:val="000000"/>
                <w:sz w:val="18"/>
                <w:szCs w:val="28"/>
              </w:rPr>
            </w:pPr>
            <w:r w:rsidRPr="008B31BF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4: </w:t>
            </w:r>
            <w:r w:rsidRPr="008B31BF">
              <w:rPr>
                <w:rFonts w:ascii="Arial" w:hAnsi="Arial" w:cs="Arial"/>
                <w:sz w:val="18"/>
                <w:szCs w:val="18"/>
              </w:rPr>
              <w:t>Wsparcie kształcenia ustawicznego w zakresie umiejętności cyfrowych.</w:t>
            </w:r>
          </w:p>
          <w:p w14:paraId="55E99905" w14:textId="6C52FE55" w:rsidR="00921C21" w:rsidRPr="00797F45" w:rsidRDefault="008B31BF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8B31BF">
              <w:rPr>
                <w:rFonts w:ascii="Arial" w:hAnsi="Arial" w:cs="Arial"/>
                <w:b/>
              </w:rPr>
              <w:t>6.4 Czy uzyskanie konkretnych umiejętności cyfrowych jest bezpośrednio powiązane z pracą wykonywaną przez osobę delegowaną na kształcenie ustawiczne?</w:t>
            </w:r>
          </w:p>
          <w:p w14:paraId="1A0A05E1" w14:textId="1816262D" w:rsidR="00921C21" w:rsidRPr="008B31BF" w:rsidRDefault="00921C21" w:rsidP="008B31BF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TAK  </w:t>
            </w: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NIE</w:t>
            </w:r>
          </w:p>
        </w:tc>
      </w:tr>
      <w:tr w:rsidR="008B31BF" w:rsidRPr="00A35EAF" w14:paraId="5F99CA26" w14:textId="77777777" w:rsidTr="00DF1B68">
        <w:trPr>
          <w:gridAfter w:val="3"/>
          <w:wAfter w:w="60" w:type="dxa"/>
          <w:trHeight w:val="274"/>
        </w:trPr>
        <w:tc>
          <w:tcPr>
            <w:tcW w:w="15417" w:type="dxa"/>
            <w:gridSpan w:val="20"/>
            <w:vAlign w:val="center"/>
          </w:tcPr>
          <w:p w14:paraId="564C5A60" w14:textId="712450BB" w:rsidR="008B31BF" w:rsidRPr="008B31BF" w:rsidRDefault="008B31BF" w:rsidP="008B31BF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color w:val="000000"/>
                <w:sz w:val="18"/>
                <w:szCs w:val="28"/>
              </w:rPr>
            </w:pPr>
            <w:r w:rsidRPr="008B31BF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5: </w:t>
            </w:r>
            <w:r w:rsidRPr="008B31BF">
              <w:rPr>
                <w:rFonts w:ascii="Arial" w:hAnsi="Arial" w:cs="Arial"/>
                <w:sz w:val="18"/>
                <w:szCs w:val="18"/>
              </w:rPr>
              <w:t>Wsparcie kształcenia ustawicznego osób pracujących w branży motoryzacyjnej</w:t>
            </w:r>
          </w:p>
          <w:p w14:paraId="4A33F7EE" w14:textId="74B2501D" w:rsidR="008B31BF" w:rsidRPr="00797F45" w:rsidRDefault="008B31BF" w:rsidP="008B31BF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B31BF">
              <w:rPr>
                <w:rFonts w:ascii="Arial" w:hAnsi="Arial" w:cs="Arial"/>
                <w:b/>
              </w:rPr>
              <w:t>.5 Czy pracodawca starający się o wsparcie w ramach powyższego priorytetu posiada przeważający kod PKD związany z branżą motoryzacyjną?</w:t>
            </w:r>
          </w:p>
          <w:p w14:paraId="77B84BAA" w14:textId="77777777" w:rsidR="008B31BF" w:rsidRDefault="008B31BF" w:rsidP="008B31BF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TAK  </w:t>
            </w: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NIE</w:t>
            </w:r>
          </w:p>
          <w:p w14:paraId="71157797" w14:textId="1C21BE07" w:rsidR="008B31BF" w:rsidRPr="008B31BF" w:rsidRDefault="008B31BF" w:rsidP="008B31BF">
            <w:pPr>
              <w:pStyle w:val="Tekstpodstawowy"/>
              <w:suppressAutoHyphens/>
              <w:spacing w:after="480"/>
              <w:rPr>
                <w:rFonts w:ascii="Arial" w:hAnsi="Arial" w:cs="Arial"/>
                <w:sz w:val="18"/>
                <w:szCs w:val="18"/>
              </w:rPr>
            </w:pPr>
            <w:r w:rsidRPr="008B31BF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5 winien posiadać na dzień 1.01.2024 odpowiedni kod PKD kojarzony z branżą motoryzacyjną. Oświadczenie dot. zakresu prowadzonej działalności stanowi załącznik nr (7.3)</w:t>
            </w:r>
          </w:p>
        </w:tc>
      </w:tr>
      <w:tr w:rsidR="008B31BF" w:rsidRPr="00A35EAF" w14:paraId="68385F6E" w14:textId="77777777" w:rsidTr="00DF1B68">
        <w:trPr>
          <w:gridAfter w:val="3"/>
          <w:wAfter w:w="60" w:type="dxa"/>
          <w:trHeight w:val="274"/>
        </w:trPr>
        <w:tc>
          <w:tcPr>
            <w:tcW w:w="15417" w:type="dxa"/>
            <w:gridSpan w:val="20"/>
            <w:vAlign w:val="center"/>
          </w:tcPr>
          <w:p w14:paraId="03D7CF66" w14:textId="6FB3D717" w:rsidR="008B31BF" w:rsidRPr="008B31BF" w:rsidRDefault="008B31BF" w:rsidP="008B31BF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color w:val="000000"/>
                <w:sz w:val="18"/>
                <w:szCs w:val="28"/>
              </w:rPr>
            </w:pPr>
            <w:r w:rsidRPr="008B31B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Priorytetu 6: </w:t>
            </w:r>
            <w:r w:rsidRPr="008B31BF">
              <w:rPr>
                <w:rFonts w:ascii="Arial" w:hAnsi="Arial" w:cs="Arial"/>
                <w:sz w:val="18"/>
                <w:szCs w:val="18"/>
              </w:rPr>
              <w:t>Wsparcie kształcenia ustawicznego osób po 45 roku życia.</w:t>
            </w:r>
          </w:p>
          <w:p w14:paraId="093C3860" w14:textId="54C2A94D" w:rsidR="008B31BF" w:rsidRPr="00797F45" w:rsidRDefault="008B31BF" w:rsidP="008B31BF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8B31BF">
              <w:rPr>
                <w:rFonts w:ascii="Arial" w:hAnsi="Arial" w:cs="Arial"/>
                <w:b/>
              </w:rPr>
              <w:t>6.6 Czy osoba delegowana na kształcenie ustawiczne ma ukończony 45 rok życia na dzień składania wniosku?</w:t>
            </w:r>
          </w:p>
          <w:p w14:paraId="038D8BC9" w14:textId="664B76D1" w:rsidR="008B31BF" w:rsidRPr="008B31BF" w:rsidRDefault="008B31BF" w:rsidP="008B31B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TAK  </w:t>
            </w:r>
            <w:r w:rsidRPr="00797F45">
              <w:rPr>
                <w:rFonts w:ascii="Arial" w:eastAsia="SimSun" w:hAnsi="Arial" w:cs="Arial"/>
              </w:rPr>
              <w:t>□</w:t>
            </w:r>
            <w:r w:rsidRPr="00797F45">
              <w:rPr>
                <w:rFonts w:ascii="Arial" w:hAnsi="Arial" w:cs="Arial"/>
              </w:rPr>
              <w:t xml:space="preserve">  NIE</w:t>
            </w:r>
          </w:p>
        </w:tc>
      </w:tr>
      <w:tr w:rsidR="00921C21" w:rsidRPr="00A35EAF" w14:paraId="2E315FFD" w14:textId="77777777" w:rsidTr="008B31BF">
        <w:trPr>
          <w:gridAfter w:val="3"/>
          <w:wAfter w:w="60" w:type="dxa"/>
          <w:trHeight w:val="1279"/>
        </w:trPr>
        <w:tc>
          <w:tcPr>
            <w:tcW w:w="15417" w:type="dxa"/>
            <w:gridSpan w:val="20"/>
            <w:vAlign w:val="center"/>
          </w:tcPr>
          <w:p w14:paraId="1D931572" w14:textId="13C96523" w:rsidR="00941634" w:rsidRPr="00941634" w:rsidRDefault="008B31BF" w:rsidP="00921C21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8B31BF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Priorytetu 7</w:t>
            </w:r>
            <w:r w:rsidRPr="008B31BF">
              <w:rPr>
                <w:rFonts w:ascii="Arial" w:hAnsi="Arial" w:cs="Arial"/>
                <w:sz w:val="18"/>
                <w:szCs w:val="18"/>
              </w:rPr>
              <w:t>: Wsparcie kształcenia ustawicznego skierowane do pracodawców zatrudniających cudzoziemców.</w:t>
            </w:r>
          </w:p>
          <w:p w14:paraId="26152648" w14:textId="2F54B72A" w:rsidR="00921C21" w:rsidRPr="00941634" w:rsidRDefault="008B31BF" w:rsidP="00941634">
            <w:pPr>
              <w:pStyle w:val="Tekstpodstawowy"/>
              <w:suppressAutoHyphens/>
              <w:spacing w:before="120"/>
              <w:rPr>
                <w:rFonts w:ascii="Arial" w:hAnsi="Arial" w:cs="Arial"/>
                <w:b/>
              </w:rPr>
            </w:pPr>
            <w:r w:rsidRPr="008B31BF">
              <w:rPr>
                <w:rFonts w:ascii="Arial" w:hAnsi="Arial" w:cs="Arial"/>
                <w:b/>
              </w:rPr>
              <w:t>6.7 Czy pracodawca zatrudnia cudzoziemców?</w:t>
            </w:r>
          </w:p>
          <w:p w14:paraId="1EA4AA99" w14:textId="6D24F571" w:rsidR="00921C21" w:rsidRPr="008B31BF" w:rsidRDefault="00921C21" w:rsidP="008B31BF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941634">
              <w:rPr>
                <w:rFonts w:ascii="Arial" w:eastAsia="SimSun" w:hAnsi="Arial" w:cs="Arial"/>
              </w:rPr>
              <w:t>□</w:t>
            </w:r>
            <w:r w:rsidRPr="00941634">
              <w:rPr>
                <w:rFonts w:ascii="Arial" w:hAnsi="Arial" w:cs="Arial"/>
              </w:rPr>
              <w:t xml:space="preserve">  TAK  </w:t>
            </w:r>
            <w:r w:rsidRPr="00941634">
              <w:rPr>
                <w:rFonts w:ascii="Arial" w:eastAsia="SimSun" w:hAnsi="Arial" w:cs="Arial"/>
              </w:rPr>
              <w:t>□</w:t>
            </w:r>
            <w:r w:rsidRPr="00941634">
              <w:rPr>
                <w:rFonts w:ascii="Arial" w:hAnsi="Arial" w:cs="Arial"/>
              </w:rPr>
              <w:t xml:space="preserve">  NIE</w:t>
            </w:r>
          </w:p>
        </w:tc>
      </w:tr>
      <w:tr w:rsidR="008B31BF" w:rsidRPr="00A35EAF" w14:paraId="2C590190" w14:textId="77777777" w:rsidTr="008B31BF">
        <w:trPr>
          <w:gridAfter w:val="3"/>
          <w:wAfter w:w="60" w:type="dxa"/>
          <w:trHeight w:val="1279"/>
        </w:trPr>
        <w:tc>
          <w:tcPr>
            <w:tcW w:w="15417" w:type="dxa"/>
            <w:gridSpan w:val="20"/>
            <w:vAlign w:val="center"/>
          </w:tcPr>
          <w:p w14:paraId="52EE893B" w14:textId="187286F1" w:rsidR="008B31BF" w:rsidRPr="008B31BF" w:rsidRDefault="008B31BF" w:rsidP="008B31BF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8B31BF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8: </w:t>
            </w:r>
            <w:r w:rsidRPr="008B31BF">
              <w:rPr>
                <w:rFonts w:ascii="Arial" w:hAnsi="Arial" w:cs="Arial"/>
                <w:sz w:val="18"/>
                <w:szCs w:val="18"/>
              </w:rPr>
              <w:t>Wsparcie kształcenia ustawicznego w zakresie zarządzania finansami i zapobieganie sytuacjom kryzysowym w przedsiębiorstwach.</w:t>
            </w:r>
          </w:p>
          <w:p w14:paraId="24136DF5" w14:textId="412CC6A4" w:rsidR="008B31BF" w:rsidRPr="00941634" w:rsidRDefault="008B31BF" w:rsidP="008B31BF">
            <w:pPr>
              <w:pStyle w:val="Tekstpodstawowy"/>
              <w:suppressAutoHyphens/>
              <w:spacing w:before="120"/>
              <w:rPr>
                <w:rFonts w:ascii="Arial" w:hAnsi="Arial" w:cs="Arial"/>
                <w:b/>
              </w:rPr>
            </w:pPr>
            <w:r w:rsidRPr="008B31BF">
              <w:rPr>
                <w:rFonts w:ascii="Arial" w:hAnsi="Arial" w:cs="Arial"/>
                <w:b/>
              </w:rPr>
              <w:t>6.8 Czy osoba delegowana na kształcenie ustawiczne realizuje w firmie zadania z obszaru zarządzania i finansów?</w:t>
            </w:r>
          </w:p>
          <w:p w14:paraId="6DCD5220" w14:textId="77777777" w:rsidR="008B31BF" w:rsidRDefault="008B31BF" w:rsidP="008B31BF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941634">
              <w:rPr>
                <w:rFonts w:ascii="Arial" w:eastAsia="SimSun" w:hAnsi="Arial" w:cs="Arial"/>
              </w:rPr>
              <w:t>□</w:t>
            </w:r>
            <w:r w:rsidRPr="00941634">
              <w:rPr>
                <w:rFonts w:ascii="Arial" w:hAnsi="Arial" w:cs="Arial"/>
              </w:rPr>
              <w:t xml:space="preserve">  TAK  </w:t>
            </w:r>
            <w:r w:rsidRPr="00941634">
              <w:rPr>
                <w:rFonts w:ascii="Arial" w:eastAsia="SimSun" w:hAnsi="Arial" w:cs="Arial"/>
              </w:rPr>
              <w:t>□</w:t>
            </w:r>
            <w:r w:rsidRPr="00941634">
              <w:rPr>
                <w:rFonts w:ascii="Arial" w:hAnsi="Arial" w:cs="Arial"/>
              </w:rPr>
              <w:t xml:space="preserve">  NIE</w:t>
            </w:r>
          </w:p>
          <w:p w14:paraId="5A5511F0" w14:textId="281536F4" w:rsidR="008B31BF" w:rsidRPr="008B31BF" w:rsidRDefault="008B31BF" w:rsidP="008B31BF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8B31BF">
              <w:rPr>
                <w:rFonts w:ascii="Arial" w:hAnsi="Arial" w:cs="Arial"/>
                <w:b/>
                <w:sz w:val="18"/>
                <w:szCs w:val="18"/>
              </w:rPr>
              <w:t>eśli tak, to proszę podać stanowisko i zakres zadań?</w:t>
            </w:r>
          </w:p>
          <w:p w14:paraId="68FF7C86" w14:textId="70664B10" w:rsidR="008B31BF" w:rsidRPr="008B31BF" w:rsidRDefault="008B31BF" w:rsidP="008B31BF">
            <w:pPr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B31B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</w:tr>
      <w:tr w:rsidR="00921C21" w:rsidRPr="00A35EAF" w14:paraId="308ECEAE" w14:textId="77777777" w:rsidTr="00DF1B68">
        <w:trPr>
          <w:gridAfter w:val="3"/>
          <w:wAfter w:w="60" w:type="dxa"/>
          <w:trHeight w:val="1392"/>
        </w:trPr>
        <w:tc>
          <w:tcPr>
            <w:tcW w:w="15417" w:type="dxa"/>
            <w:gridSpan w:val="20"/>
            <w:vAlign w:val="center"/>
          </w:tcPr>
          <w:p w14:paraId="7B84CB06" w14:textId="1ABDDD9A" w:rsidR="00921C21" w:rsidRPr="008A7DFD" w:rsidRDefault="008A7DFD" w:rsidP="00255CAC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sz w:val="10"/>
                <w:szCs w:val="18"/>
              </w:rPr>
            </w:pPr>
            <w:r w:rsidRPr="008A7DFD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tzw. Rezerwy KFS Priorytet RRP/A</w:t>
            </w:r>
            <w:r w:rsidRPr="008A7DFD">
              <w:rPr>
                <w:rFonts w:ascii="Arial" w:hAnsi="Arial" w:cs="Arial"/>
                <w:sz w:val="18"/>
                <w:szCs w:val="18"/>
              </w:rPr>
              <w:t xml:space="preserve">: 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8A7DFD">
              <w:rPr>
                <w:rFonts w:ascii="Arial" w:hAnsi="Arial" w:cs="Arial"/>
                <w:sz w:val="18"/>
                <w:szCs w:val="18"/>
              </w:rPr>
              <w:t>MRiPS</w:t>
            </w:r>
            <w:proofErr w:type="spellEnd"/>
          </w:p>
          <w:p w14:paraId="76BCDCF6" w14:textId="01B4A592" w:rsidR="00921C21" w:rsidRPr="00796F78" w:rsidRDefault="008A7DFD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6.A: </w:t>
            </w:r>
            <w:r w:rsidRPr="008A7DFD">
              <w:rPr>
                <w:rFonts w:ascii="Arial" w:hAnsi="Arial" w:cs="Arial"/>
                <w:b/>
              </w:rPr>
              <w:t>Czy pracodawca planuje objąć kształceniem ustawicznym osoby wskazane w brzmieniu Priorytetu A?</w:t>
            </w:r>
          </w:p>
          <w:p w14:paraId="4675CEE4" w14:textId="67FB2D6F" w:rsidR="00921C21" w:rsidRPr="00A35EAF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6F78">
              <w:rPr>
                <w:rFonts w:ascii="Arial" w:eastAsia="SimSun" w:hAnsi="Arial" w:cs="Arial"/>
              </w:rPr>
              <w:t>□</w:t>
            </w:r>
            <w:r w:rsidRPr="00796F78">
              <w:rPr>
                <w:rFonts w:ascii="Arial" w:hAnsi="Arial" w:cs="Arial"/>
              </w:rPr>
              <w:t xml:space="preserve">  TAK  </w:t>
            </w:r>
            <w:r w:rsidRPr="00796F78">
              <w:rPr>
                <w:rFonts w:ascii="Arial" w:eastAsia="SimSun" w:hAnsi="Arial" w:cs="Arial"/>
              </w:rPr>
              <w:t>□</w:t>
            </w:r>
            <w:r w:rsidRPr="00796F78">
              <w:rPr>
                <w:rFonts w:ascii="Arial" w:hAnsi="Arial" w:cs="Arial"/>
              </w:rPr>
              <w:t xml:space="preserve">  NIE</w:t>
            </w:r>
          </w:p>
        </w:tc>
      </w:tr>
      <w:tr w:rsidR="00921C21" w:rsidRPr="00A35EAF" w14:paraId="73CB720B" w14:textId="77777777" w:rsidTr="00DF1B68">
        <w:trPr>
          <w:gridAfter w:val="3"/>
          <w:wAfter w:w="60" w:type="dxa"/>
          <w:trHeight w:val="1392"/>
        </w:trPr>
        <w:tc>
          <w:tcPr>
            <w:tcW w:w="15417" w:type="dxa"/>
            <w:gridSpan w:val="20"/>
            <w:vAlign w:val="center"/>
          </w:tcPr>
          <w:p w14:paraId="79F63386" w14:textId="5F99274D" w:rsidR="00921C21" w:rsidRPr="008A7DFD" w:rsidRDefault="008A7DFD" w:rsidP="00921C21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8A7DFD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tzw. Rezerwy KFS Priorytet RRP/B</w:t>
            </w:r>
            <w:r w:rsidRPr="008A7DFD">
              <w:rPr>
                <w:rFonts w:ascii="Arial" w:hAnsi="Arial" w:cs="Arial"/>
                <w:sz w:val="18"/>
                <w:szCs w:val="18"/>
              </w:rPr>
              <w:t>: Wsparcie kształcenia ustawicznego osób z orzeczonym stopniem niepełnosprawności</w:t>
            </w:r>
          </w:p>
          <w:p w14:paraId="130BF893" w14:textId="4AACDDC9" w:rsidR="00921C21" w:rsidRPr="00796F78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796F78">
              <w:rPr>
                <w:rFonts w:ascii="Arial" w:hAnsi="Arial" w:cs="Arial"/>
                <w:b/>
              </w:rPr>
              <w:t>6.B Czy pracodawca planuje objąć kształceniem ustawicznym pracowników z orzeczonym stopniem niepełnosprawności?</w:t>
            </w:r>
          </w:p>
          <w:p w14:paraId="7E7F4676" w14:textId="77777777" w:rsidR="00921C21" w:rsidRPr="00796F78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796F78">
              <w:rPr>
                <w:rFonts w:ascii="Arial" w:eastAsia="SimSun" w:hAnsi="Arial" w:cs="Arial"/>
              </w:rPr>
              <w:t>□</w:t>
            </w:r>
            <w:r w:rsidRPr="00796F78">
              <w:rPr>
                <w:rFonts w:ascii="Arial" w:hAnsi="Arial" w:cs="Arial"/>
              </w:rPr>
              <w:t xml:space="preserve">  TAK  </w:t>
            </w:r>
            <w:r w:rsidRPr="00796F78">
              <w:rPr>
                <w:rFonts w:ascii="Arial" w:eastAsia="SimSun" w:hAnsi="Arial" w:cs="Arial"/>
              </w:rPr>
              <w:t>□</w:t>
            </w:r>
            <w:r w:rsidRPr="00796F78">
              <w:rPr>
                <w:rFonts w:ascii="Arial" w:hAnsi="Arial" w:cs="Arial"/>
              </w:rPr>
              <w:t xml:space="preserve">  NIE</w:t>
            </w:r>
          </w:p>
          <w:p w14:paraId="4D4BE636" w14:textId="5ECB3C52" w:rsidR="00921C21" w:rsidRPr="00C51A9E" w:rsidRDefault="00921C21" w:rsidP="00255CAC">
            <w:pPr>
              <w:pStyle w:val="Tekstpodstawowy"/>
              <w:suppressAutoHyphens/>
              <w:jc w:val="both"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C51A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rezerwy </w:t>
            </w:r>
            <w:r w:rsidRPr="00425DAA">
              <w:rPr>
                <w:rFonts w:ascii="Arial" w:hAnsi="Arial" w:cs="Arial"/>
                <w:sz w:val="18"/>
                <w:szCs w:val="18"/>
              </w:rPr>
              <w:t>B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 winien do wniosku dostarczyć oświadczenie o posiadani</w:t>
            </w:r>
            <w:r w:rsidR="00255CAC">
              <w:rPr>
                <w:rFonts w:ascii="Arial" w:hAnsi="Arial" w:cs="Arial"/>
                <w:sz w:val="18"/>
                <w:szCs w:val="18"/>
              </w:rPr>
              <w:t>u przez pracownika orzeczenia o </w:t>
            </w:r>
            <w:r w:rsidRPr="00C51A9E">
              <w:rPr>
                <w:rFonts w:ascii="Arial" w:hAnsi="Arial" w:cs="Arial"/>
                <w:sz w:val="18"/>
                <w:szCs w:val="18"/>
              </w:rPr>
              <w:t>niepełnosprawności</w:t>
            </w:r>
          </w:p>
        </w:tc>
      </w:tr>
      <w:tr w:rsidR="00921C21" w:rsidRPr="00A35EAF" w14:paraId="76AF430E" w14:textId="77777777" w:rsidTr="00DF1B68">
        <w:trPr>
          <w:gridAfter w:val="3"/>
          <w:wAfter w:w="60" w:type="dxa"/>
          <w:trHeight w:val="558"/>
        </w:trPr>
        <w:tc>
          <w:tcPr>
            <w:tcW w:w="15417" w:type="dxa"/>
            <w:gridSpan w:val="20"/>
            <w:vAlign w:val="center"/>
          </w:tcPr>
          <w:p w14:paraId="5EE2F453" w14:textId="0EA506F1" w:rsidR="00921C21" w:rsidRPr="00C51A9E" w:rsidRDefault="008A7DFD" w:rsidP="00921C21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DFD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Priorytet RRP/C: </w:t>
            </w:r>
            <w:r w:rsidRPr="008A7DFD">
              <w:rPr>
                <w:rFonts w:ascii="Arial" w:hAnsi="Arial" w:cs="Arial"/>
                <w:sz w:val="18"/>
                <w:szCs w:val="18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  <w:p w14:paraId="2962DE7A" w14:textId="29F2A4C0" w:rsidR="00921C21" w:rsidRDefault="00921C21" w:rsidP="00921C21">
            <w:pPr>
              <w:pStyle w:val="Tekstpodstawowy"/>
              <w:suppressAutoHyphens/>
              <w:jc w:val="both"/>
              <w:rPr>
                <w:rFonts w:ascii="Arial" w:hAnsi="Arial" w:cs="Arial"/>
                <w:b/>
              </w:rPr>
            </w:pPr>
            <w:r w:rsidRPr="00796F78">
              <w:rPr>
                <w:rFonts w:ascii="Arial" w:hAnsi="Arial" w:cs="Arial"/>
                <w:b/>
              </w:rPr>
              <w:t xml:space="preserve">6.C </w:t>
            </w:r>
            <w:r w:rsidR="008A7DFD">
              <w:t xml:space="preserve"> </w:t>
            </w:r>
            <w:r w:rsidR="008A7DFD" w:rsidRPr="008A7DFD">
              <w:rPr>
                <w:rFonts w:ascii="Arial" w:hAnsi="Arial" w:cs="Arial"/>
                <w:b/>
              </w:rPr>
              <w:t>Czy osoba planowana do objęcia kształceniem ustawicznym może udokumentować wykonywanie przez co najmniej 15 lat prac w szczególnych warunkach lub o szczególnym charakterze, i jest jednocześnie osobą, której nie przysługuje prawo do emerytury pomostowej?</w:t>
            </w:r>
          </w:p>
          <w:p w14:paraId="1CF0485C" w14:textId="6B82AAB3" w:rsidR="008A7DFD" w:rsidRPr="008A7DFD" w:rsidRDefault="008A7DFD" w:rsidP="00921C21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DFD">
              <w:rPr>
                <w:rFonts w:ascii="Arial" w:hAnsi="Arial" w:cs="Arial"/>
                <w:sz w:val="18"/>
                <w:szCs w:val="18"/>
              </w:rPr>
              <w:t xml:space="preserve">(wykaz prac w szczególnych warunkach, załącznik 1 do ustawy o emeryturach pomostowych, oraz prac o szczególnym charakterze, załącznik nr 2, do ustawy z dnia 19 grudnia 2008 roku o </w:t>
            </w:r>
            <w:r w:rsidRPr="008A7DFD">
              <w:rPr>
                <w:rFonts w:ascii="Arial" w:hAnsi="Arial" w:cs="Arial"/>
                <w:sz w:val="18"/>
                <w:szCs w:val="18"/>
              </w:rPr>
              <w:lastRenderedPageBreak/>
              <w:t>emeryturach pomostowych  (</w:t>
            </w:r>
            <w:proofErr w:type="spellStart"/>
            <w:r w:rsidRPr="008A7DFD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Pr="008A7DFD">
              <w:rPr>
                <w:rFonts w:ascii="Arial" w:hAnsi="Arial" w:cs="Arial"/>
                <w:sz w:val="18"/>
                <w:szCs w:val="18"/>
              </w:rPr>
              <w:t>. Dz. U. z 2023 r. poz. 164 z późn. zm.) , znajduje się pod linkiem: Microsoft Word - D20081656L.doc (sejm.gov.pl)).</w:t>
            </w:r>
          </w:p>
          <w:p w14:paraId="4FCFEC76" w14:textId="1F6D5111" w:rsidR="00921C21" w:rsidRPr="008A7DFD" w:rsidRDefault="00921C21" w:rsidP="008A7DFD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796F78">
              <w:rPr>
                <w:rFonts w:ascii="Arial" w:eastAsia="SimSun" w:hAnsi="Arial" w:cs="Arial"/>
              </w:rPr>
              <w:t>□</w:t>
            </w:r>
            <w:r w:rsidRPr="00796F78">
              <w:rPr>
                <w:rFonts w:ascii="Arial" w:hAnsi="Arial" w:cs="Arial"/>
              </w:rPr>
              <w:t xml:space="preserve">  TAK  </w:t>
            </w:r>
            <w:r w:rsidRPr="00796F78">
              <w:rPr>
                <w:rFonts w:ascii="Arial" w:eastAsia="SimSun" w:hAnsi="Arial" w:cs="Arial"/>
              </w:rPr>
              <w:t>□</w:t>
            </w:r>
            <w:r w:rsidRPr="00796F78">
              <w:rPr>
                <w:rFonts w:ascii="Arial" w:hAnsi="Arial" w:cs="Arial"/>
              </w:rPr>
              <w:t xml:space="preserve">  NIE</w:t>
            </w:r>
          </w:p>
        </w:tc>
      </w:tr>
      <w:tr w:rsidR="00921C21" w:rsidRPr="00A35EAF" w14:paraId="26CBF1CC" w14:textId="77777777" w:rsidTr="00DF1B68">
        <w:trPr>
          <w:gridAfter w:val="3"/>
          <w:wAfter w:w="60" w:type="dxa"/>
          <w:trHeight w:val="1392"/>
        </w:trPr>
        <w:tc>
          <w:tcPr>
            <w:tcW w:w="15417" w:type="dxa"/>
            <w:gridSpan w:val="20"/>
            <w:vAlign w:val="center"/>
          </w:tcPr>
          <w:p w14:paraId="23F064A2" w14:textId="6C787557" w:rsidR="00921C21" w:rsidRPr="00C51A9E" w:rsidRDefault="008A7DFD" w:rsidP="00921C21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DF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tzw. Rezerwy KFS Priorytet RRP/D: </w:t>
            </w:r>
            <w:r w:rsidRPr="008A7DFD">
              <w:rPr>
                <w:rFonts w:ascii="Arial" w:hAnsi="Arial" w:cs="Arial"/>
                <w:sz w:val="18"/>
                <w:szCs w:val="18"/>
              </w:rPr>
              <w:t>Wsparcie kształcenia ustawicznego w obszarach/branżach kluczowych dla rozwoju powiatu/województwa wskazanych w dokumentach strategicznych/planach rozwoju</w:t>
            </w:r>
          </w:p>
          <w:p w14:paraId="46E84821" w14:textId="72269AF7" w:rsidR="00921C21" w:rsidRPr="00756664" w:rsidRDefault="008A7DFD" w:rsidP="00756664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8A7DFD">
              <w:rPr>
                <w:rFonts w:ascii="Arial" w:hAnsi="Arial" w:cs="Arial"/>
                <w:b/>
              </w:rPr>
              <w:t>6.D Czy pracodawca planuje objąć osobę delegowaną kształceniem ustawicznym, które wpisuje się w obszar/branżę kluczową dla rozwoju powiatu/województwa wymagającą szczególnego wsparcia?</w:t>
            </w:r>
          </w:p>
          <w:p w14:paraId="4772865D" w14:textId="77777777" w:rsidR="00921C21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756664">
              <w:rPr>
                <w:rFonts w:ascii="Arial" w:eastAsia="SimSun" w:hAnsi="Arial" w:cs="Arial"/>
              </w:rPr>
              <w:t>□</w:t>
            </w:r>
            <w:r w:rsidRPr="00756664">
              <w:rPr>
                <w:rFonts w:ascii="Arial" w:hAnsi="Arial" w:cs="Arial"/>
              </w:rPr>
              <w:t xml:space="preserve">  TAK  </w:t>
            </w:r>
            <w:r w:rsidRPr="00756664">
              <w:rPr>
                <w:rFonts w:ascii="Arial" w:eastAsia="SimSun" w:hAnsi="Arial" w:cs="Arial"/>
              </w:rPr>
              <w:t>□</w:t>
            </w:r>
            <w:r w:rsidRPr="00756664">
              <w:rPr>
                <w:rFonts w:ascii="Arial" w:hAnsi="Arial" w:cs="Arial"/>
              </w:rPr>
              <w:t xml:space="preserve">  NIE</w:t>
            </w:r>
          </w:p>
          <w:p w14:paraId="77B5D921" w14:textId="77777777" w:rsidR="008A7DFD" w:rsidRDefault="008A7DFD" w:rsidP="008A7DFD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A7DFD">
              <w:rPr>
                <w:rFonts w:ascii="Arial" w:hAnsi="Arial" w:cs="Arial"/>
                <w:b/>
                <w:sz w:val="18"/>
                <w:szCs w:val="18"/>
              </w:rPr>
              <w:t>Jeżeli tak, to jakiego obszaru/branży dotyczy kształcenie?</w:t>
            </w:r>
          </w:p>
          <w:p w14:paraId="3CBFD7F0" w14:textId="190B411D" w:rsidR="008A7DFD" w:rsidRPr="008A7DFD" w:rsidRDefault="008A7DFD" w:rsidP="008A7DFD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8A7DF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21C21" w:rsidRPr="00A35EAF" w14:paraId="6179C8B1" w14:textId="77777777" w:rsidTr="00FE0BCD">
        <w:trPr>
          <w:gridAfter w:val="3"/>
          <w:wAfter w:w="60" w:type="dxa"/>
          <w:trHeight w:val="1544"/>
        </w:trPr>
        <w:tc>
          <w:tcPr>
            <w:tcW w:w="3936" w:type="dxa"/>
            <w:gridSpan w:val="4"/>
            <w:vAlign w:val="center"/>
          </w:tcPr>
          <w:p w14:paraId="249823EF" w14:textId="189FED2B" w:rsidR="00921C21" w:rsidRPr="00756664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756664">
              <w:rPr>
                <w:rFonts w:ascii="Arial" w:hAnsi="Arial" w:cs="Arial"/>
                <w:b/>
              </w:rPr>
              <w:t>7. Czy osoba planowana do objęcia kształ</w:t>
            </w:r>
            <w:r w:rsidR="00756664">
              <w:rPr>
                <w:rFonts w:ascii="Arial" w:hAnsi="Arial" w:cs="Arial"/>
                <w:b/>
              </w:rPr>
              <w:t>ceniem ustawicznym korzystała z kształcenia ustawicznego z </w:t>
            </w:r>
            <w:r w:rsidRPr="00756664">
              <w:rPr>
                <w:rFonts w:ascii="Arial" w:hAnsi="Arial" w:cs="Arial"/>
                <w:b/>
              </w:rPr>
              <w:t xml:space="preserve">KFS w bieżącym roku? </w:t>
            </w:r>
          </w:p>
        </w:tc>
        <w:tc>
          <w:tcPr>
            <w:tcW w:w="11481" w:type="dxa"/>
            <w:gridSpan w:val="16"/>
          </w:tcPr>
          <w:p w14:paraId="5B4157A2" w14:textId="55B67E2F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756664">
              <w:rPr>
                <w:rFonts w:ascii="Arial" w:eastAsia="SimSun" w:hAnsi="Arial" w:cs="Arial"/>
                <w:b/>
              </w:rPr>
              <w:t>□</w:t>
            </w:r>
            <w:r w:rsidRPr="00756664">
              <w:rPr>
                <w:rFonts w:ascii="Arial" w:hAnsi="Arial" w:cs="Arial"/>
                <w:b/>
              </w:rPr>
              <w:t xml:space="preserve"> </w:t>
            </w:r>
            <w:r w:rsidRPr="0075666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DFD">
              <w:rPr>
                <w:rFonts w:ascii="Arial" w:hAnsi="Arial" w:cs="Arial"/>
                <w:sz w:val="18"/>
                <w:szCs w:val="18"/>
              </w:rPr>
              <w:t>(jeśli tak, proszę napisać informację na temat formy kształcenia ustawicznego, tematyki oraz wysokości wsparcia)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BC355" w14:textId="3CDCB005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5666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481179C8" w14:textId="16A2055F" w:rsidR="00921C21" w:rsidRPr="00756664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756664">
              <w:rPr>
                <w:rFonts w:ascii="Arial" w:eastAsia="SimSun" w:hAnsi="Arial" w:cs="Arial"/>
                <w:b/>
              </w:rPr>
              <w:t>□</w:t>
            </w:r>
            <w:r w:rsidRPr="00756664">
              <w:rPr>
                <w:rFonts w:ascii="Arial" w:hAnsi="Arial" w:cs="Arial"/>
                <w:b/>
              </w:rPr>
              <w:t xml:space="preserve">  </w:t>
            </w:r>
            <w:r w:rsidRPr="00756664">
              <w:rPr>
                <w:rFonts w:ascii="Arial" w:hAnsi="Arial" w:cs="Arial"/>
              </w:rPr>
              <w:t>NIE</w:t>
            </w:r>
          </w:p>
        </w:tc>
      </w:tr>
      <w:tr w:rsidR="00921C21" w:rsidRPr="00A35EAF" w14:paraId="3571BC49" w14:textId="77777777" w:rsidTr="00FE0BCD">
        <w:trPr>
          <w:gridAfter w:val="3"/>
          <w:wAfter w:w="60" w:type="dxa"/>
          <w:trHeight w:val="1470"/>
        </w:trPr>
        <w:tc>
          <w:tcPr>
            <w:tcW w:w="3936" w:type="dxa"/>
            <w:gridSpan w:val="4"/>
            <w:vAlign w:val="center"/>
          </w:tcPr>
          <w:p w14:paraId="181522BE" w14:textId="7635F82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56664">
              <w:rPr>
                <w:rFonts w:ascii="Arial" w:hAnsi="Arial" w:cs="Arial"/>
                <w:b/>
              </w:rPr>
              <w:t xml:space="preserve">8.1 Uzasadnienie </w:t>
            </w:r>
            <w:r w:rsidR="00756664">
              <w:rPr>
                <w:rFonts w:ascii="Arial" w:hAnsi="Arial" w:cs="Arial"/>
                <w:b/>
              </w:rPr>
              <w:t>do każdej z </w:t>
            </w:r>
            <w:r w:rsidRPr="00756664">
              <w:rPr>
                <w:rFonts w:ascii="Arial" w:hAnsi="Arial" w:cs="Arial"/>
                <w:b/>
              </w:rPr>
              <w:t xml:space="preserve">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KFS, a</w:t>
            </w:r>
            <w:r w:rsidR="00F305B5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F305B5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przypadku środków z rezerwy KFS – </w:t>
            </w:r>
            <w:r w:rsidRPr="008A7DFD">
              <w:rPr>
                <w:rFonts w:ascii="Arial" w:eastAsia="Calibri" w:hAnsi="Arial" w:cs="Arial"/>
                <w:sz w:val="18"/>
                <w:szCs w:val="18"/>
              </w:rPr>
              <w:t xml:space="preserve">dodatkowo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priorytetów wydatkowania środków rezerwy KFS</w:t>
            </w:r>
          </w:p>
          <w:p w14:paraId="7DE290D6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1481" w:type="dxa"/>
            <w:gridSpan w:val="16"/>
            <w:shd w:val="clear" w:color="auto" w:fill="auto"/>
          </w:tcPr>
          <w:p w14:paraId="77DB5C52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677B2013" w14:textId="77777777" w:rsidTr="00FE0BCD">
        <w:trPr>
          <w:gridAfter w:val="3"/>
          <w:wAfter w:w="60" w:type="dxa"/>
          <w:trHeight w:val="4578"/>
        </w:trPr>
        <w:tc>
          <w:tcPr>
            <w:tcW w:w="3936" w:type="dxa"/>
            <w:gridSpan w:val="4"/>
            <w:vAlign w:val="center"/>
          </w:tcPr>
          <w:p w14:paraId="67511828" w14:textId="0CC5A189" w:rsidR="00921C21" w:rsidRPr="00F305B5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F1B68">
              <w:rPr>
                <w:rFonts w:ascii="Arial" w:hAnsi="Arial" w:cs="Arial"/>
                <w:b/>
              </w:rPr>
              <w:lastRenderedPageBreak/>
              <w:t xml:space="preserve">8.2 Uzasadnienie wyboru instytucji </w:t>
            </w:r>
            <w:r w:rsidR="00DF1B68" w:rsidRPr="00F305B5">
              <w:rPr>
                <w:rFonts w:ascii="Arial" w:hAnsi="Arial" w:cs="Arial"/>
                <w:b/>
              </w:rPr>
              <w:t>do każdej z </w:t>
            </w:r>
            <w:r w:rsidRPr="00F305B5">
              <w:rPr>
                <w:rFonts w:ascii="Arial" w:hAnsi="Arial" w:cs="Arial"/>
                <w:b/>
              </w:rPr>
              <w:t>wymienionych form wsparcia</w:t>
            </w:r>
          </w:p>
          <w:p w14:paraId="2D1895FE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1481" w:type="dxa"/>
            <w:gridSpan w:val="16"/>
            <w:shd w:val="clear" w:color="auto" w:fill="auto"/>
          </w:tcPr>
          <w:p w14:paraId="233EF47C" w14:textId="1AD2C3CE" w:rsidR="00921C21" w:rsidRPr="00A35EAF" w:rsidRDefault="00921C21" w:rsidP="00921C21">
            <w:pPr>
              <w:pStyle w:val="Tekstpodstawowy"/>
              <w:numPr>
                <w:ilvl w:val="0"/>
                <w:numId w:val="16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</w:t>
            </w:r>
          </w:p>
          <w:p w14:paraId="67F77DEE" w14:textId="23D07673" w:rsidR="00921C21" w:rsidRPr="00DF1B68" w:rsidRDefault="00921C21" w:rsidP="00255CAC">
            <w:pPr>
              <w:pStyle w:val="Tekstpodstawowy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F305B5">
              <w:rPr>
                <w:rFonts w:ascii="Arial" w:hAnsi="Arial" w:cs="Arial"/>
                <w:sz w:val="18"/>
                <w:szCs w:val="18"/>
              </w:rPr>
              <w:t>certyfikat jakości usług (ISO), akredytacja Kuratora Oświaty w zakresie szkoleń finansowanych z KFS, certyfikat Małopolskich Standardów Usług Edukacyjnych i Szkoleniowych lub inny znak jakości</w:t>
            </w:r>
            <w:r w:rsidRPr="00F305B5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1CA6FAF0" w14:textId="4A581338" w:rsidR="00921C21" w:rsidRPr="00DF1B68" w:rsidRDefault="00921C21" w:rsidP="00921C2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</w:rPr>
            </w:pP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TAK  </w:t>
            </w: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NIE</w:t>
            </w:r>
          </w:p>
          <w:p w14:paraId="4CF59D1B" w14:textId="57DB8038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</w:t>
            </w:r>
            <w:r w:rsidR="00DF1B6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14:paraId="0598FF6F" w14:textId="148D8B63" w:rsidR="00921C21" w:rsidRPr="00A35EAF" w:rsidRDefault="00921C21" w:rsidP="00921C21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6C8F22B7" w14:textId="547039E1" w:rsidR="00921C21" w:rsidRPr="00DF1B68" w:rsidRDefault="00921C21" w:rsidP="00DF1B68">
            <w:pPr>
              <w:pStyle w:val="Akapitzlist"/>
              <w:suppressAutoHyphens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jc w:val="center"/>
              <w:rPr>
                <w:rFonts w:ascii="Arial" w:hAnsi="Arial" w:cs="Arial"/>
                <w:szCs w:val="20"/>
              </w:rPr>
            </w:pPr>
            <w:r w:rsidRPr="00DF1B68">
              <w:rPr>
                <w:rFonts w:ascii="Arial" w:eastAsia="SimSun" w:hAnsi="Arial" w:cs="Arial"/>
                <w:szCs w:val="20"/>
              </w:rPr>
              <w:t>□</w:t>
            </w:r>
            <w:r w:rsidRPr="00DF1B68">
              <w:rPr>
                <w:rFonts w:ascii="Arial" w:hAnsi="Arial" w:cs="Arial"/>
                <w:szCs w:val="20"/>
              </w:rPr>
              <w:t xml:space="preserve">  TAK  </w:t>
            </w:r>
            <w:r w:rsidRPr="00DF1B68">
              <w:rPr>
                <w:rFonts w:ascii="Arial" w:eastAsia="SimSun" w:hAnsi="Arial" w:cs="Arial"/>
                <w:szCs w:val="20"/>
              </w:rPr>
              <w:t>□</w:t>
            </w:r>
            <w:r w:rsidRPr="00DF1B68">
              <w:rPr>
                <w:rFonts w:ascii="Arial" w:hAnsi="Arial" w:cs="Arial"/>
                <w:szCs w:val="20"/>
              </w:rPr>
              <w:t xml:space="preserve">  NIE</w:t>
            </w:r>
          </w:p>
          <w:p w14:paraId="3EB060E0" w14:textId="5454A36F" w:rsidR="00921C21" w:rsidRPr="00A35EAF" w:rsidRDefault="00921C21" w:rsidP="00DF1B68">
            <w:pPr>
              <w:pStyle w:val="Akapitzlist"/>
              <w:suppressAutoHyphens/>
              <w:autoSpaceDE w:val="0"/>
              <w:autoSpaceDN w:val="0"/>
              <w:adjustRightInd w:val="0"/>
              <w:spacing w:before="120"/>
              <w:ind w:left="0"/>
              <w:contextualSpacing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D57DF71" w14:textId="22AE790C" w:rsidR="00DF1B68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00F590D" w14:textId="1A669894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 w:rsidR="00DF1B6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9E44EFC" w14:textId="6CF829B9" w:rsidR="00DF1B68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7D849CD" w14:textId="076594BF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 w:rsidR="00DF1B6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F93FD89" w14:textId="6D456977" w:rsidR="00921C21" w:rsidRPr="00A35EAF" w:rsidRDefault="00921C21" w:rsidP="00921C21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1F050606" w14:textId="5F0824A6" w:rsidR="00DF1B68" w:rsidRDefault="00DF1B68" w:rsidP="00DF1B6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EC4E03C" w14:textId="5672D629" w:rsidR="00DF1B68" w:rsidRPr="00A35EAF" w:rsidRDefault="00DF1B68" w:rsidP="00DF1B6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1DB1F4A" w14:textId="0E8EC547" w:rsidR="00DF1B68" w:rsidRDefault="00DF1B68" w:rsidP="00DF1B6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457274C" w14:textId="77777777" w:rsidR="00921C21" w:rsidRDefault="00DF1B68" w:rsidP="00FE0BCD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617DD0A" w14:textId="77777777" w:rsidR="00EC29E1" w:rsidRPr="00A35EAF" w:rsidRDefault="00EC29E1" w:rsidP="00EC29E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C877C1B" w14:textId="77777777" w:rsidR="00EC29E1" w:rsidRDefault="00EC29E1" w:rsidP="00EC29E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4B10FD8" w14:textId="77777777" w:rsidR="00EC29E1" w:rsidRDefault="00EC29E1" w:rsidP="00EC29E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79B651E7" w14:textId="77777777" w:rsidR="00EC29E1" w:rsidRDefault="00EC29E1" w:rsidP="00EC29E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6EAC6A69" w14:textId="22F0169A" w:rsidR="00EC29E1" w:rsidRPr="00A35EAF" w:rsidRDefault="00EC29E1" w:rsidP="00FE0BCD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921C21" w:rsidRPr="00A35EAF" w14:paraId="0F26333B" w14:textId="77777777" w:rsidTr="00FE0BCD">
        <w:trPr>
          <w:gridAfter w:val="3"/>
          <w:wAfter w:w="60" w:type="dxa"/>
          <w:trHeight w:val="911"/>
        </w:trPr>
        <w:tc>
          <w:tcPr>
            <w:tcW w:w="3936" w:type="dxa"/>
            <w:gridSpan w:val="4"/>
            <w:vAlign w:val="center"/>
          </w:tcPr>
          <w:p w14:paraId="798A6253" w14:textId="712D22A9" w:rsidR="00921C21" w:rsidRPr="00DF1B68" w:rsidRDefault="00921C21" w:rsidP="00921C21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F1B68">
              <w:rPr>
                <w:rFonts w:ascii="Arial" w:hAnsi="Arial" w:cs="Arial"/>
                <w:b/>
              </w:rPr>
              <w:t>8.3 Informacje</w:t>
            </w:r>
            <w:r w:rsidRPr="00DF1B68">
              <w:rPr>
                <w:rFonts w:ascii="Arial" w:eastAsia="Calibri" w:hAnsi="Arial" w:cs="Arial"/>
              </w:rPr>
              <w:t xml:space="preserve"> o planach dotyczących dalszego zatrudnienia osoby, która będzie objęta kształceniem ustawicznym</w:t>
            </w:r>
          </w:p>
          <w:p w14:paraId="4CEAF9CC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DF1B68">
              <w:rPr>
                <w:rFonts w:ascii="Arial" w:eastAsia="Calibri" w:hAnsi="Arial" w:cs="Arial"/>
              </w:rPr>
              <w:t>finansowanym ze środków KFS</w:t>
            </w:r>
          </w:p>
        </w:tc>
        <w:tc>
          <w:tcPr>
            <w:tcW w:w="11481" w:type="dxa"/>
            <w:gridSpan w:val="16"/>
            <w:shd w:val="clear" w:color="auto" w:fill="auto"/>
          </w:tcPr>
          <w:p w14:paraId="6D7DD375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3CF01F72" w14:textId="77777777" w:rsidTr="00FE0BCD">
        <w:trPr>
          <w:gridAfter w:val="3"/>
          <w:wAfter w:w="60" w:type="dxa"/>
          <w:trHeight w:val="698"/>
        </w:trPr>
        <w:tc>
          <w:tcPr>
            <w:tcW w:w="3936" w:type="dxa"/>
            <w:gridSpan w:val="4"/>
            <w:vAlign w:val="center"/>
          </w:tcPr>
          <w:p w14:paraId="47881E7F" w14:textId="6804C3B4" w:rsidR="00921C21" w:rsidRPr="00DF1B68" w:rsidRDefault="00921C21" w:rsidP="00D94A00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F1B68">
              <w:rPr>
                <w:rFonts w:ascii="Arial" w:hAnsi="Arial" w:cs="Arial"/>
                <w:b/>
              </w:rPr>
              <w:lastRenderedPageBreak/>
              <w:t xml:space="preserve">9. </w:t>
            </w:r>
            <w:r w:rsidR="00D94A00">
              <w:rPr>
                <w:rFonts w:ascii="Arial" w:hAnsi="Arial" w:cs="Arial"/>
                <w:b/>
              </w:rPr>
              <w:t>D</w:t>
            </w:r>
            <w:r w:rsidRPr="00DF1B68">
              <w:rPr>
                <w:rFonts w:ascii="Arial" w:hAnsi="Arial" w:cs="Arial"/>
                <w:b/>
              </w:rPr>
              <w:t xml:space="preserve">odatkowe </w:t>
            </w:r>
            <w:r w:rsidR="00D94A00">
              <w:rPr>
                <w:rFonts w:ascii="Arial" w:hAnsi="Arial" w:cs="Arial"/>
                <w:b/>
              </w:rPr>
              <w:t>informacje dla powiatu</w:t>
            </w:r>
          </w:p>
        </w:tc>
        <w:tc>
          <w:tcPr>
            <w:tcW w:w="11481" w:type="dxa"/>
            <w:gridSpan w:val="16"/>
            <w:shd w:val="clear" w:color="auto" w:fill="auto"/>
          </w:tcPr>
          <w:p w14:paraId="16FADB96" w14:textId="39882FEB" w:rsidR="00D94A00" w:rsidRDefault="004A383D" w:rsidP="004A383D">
            <w:pPr>
              <w:pStyle w:val="Tekstpodstawowy"/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A383D">
              <w:rPr>
                <w:rFonts w:ascii="Arial" w:hAnsi="Arial" w:cs="Arial"/>
                <w:sz w:val="18"/>
                <w:szCs w:val="18"/>
              </w:rPr>
              <w:t>Czy w okresie ostatnich 12 miesięcy (liczonych od dnia podpisania umowy) Pracodawca korzystał z KFS?</w:t>
            </w:r>
          </w:p>
          <w:p w14:paraId="53C46564" w14:textId="77777777" w:rsidR="00D94A00" w:rsidRPr="00DF1B68" w:rsidRDefault="00D94A00" w:rsidP="00D94A00">
            <w:pPr>
              <w:pStyle w:val="Tekstpodstawowy"/>
              <w:suppressAutoHyphens/>
              <w:jc w:val="center"/>
              <w:rPr>
                <w:rFonts w:ascii="Arial" w:hAnsi="Arial" w:cs="Arial"/>
                <w:i/>
              </w:rPr>
            </w:pP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TAK  </w:t>
            </w: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NIE</w:t>
            </w:r>
          </w:p>
          <w:p w14:paraId="30C6C86F" w14:textId="54E33EDF" w:rsidR="00D94A00" w:rsidRDefault="004A383D" w:rsidP="00255CAC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83D">
              <w:rPr>
                <w:rFonts w:ascii="Arial" w:hAnsi="Arial" w:cs="Arial"/>
                <w:sz w:val="18"/>
                <w:szCs w:val="18"/>
              </w:rPr>
              <w:t>Czy w ramach złożonego wniosku finansowanych będzie więcej niż 60% zatrudnionych osób (w przypadku mikroprzedsiębiorców 67%)?</w:t>
            </w:r>
          </w:p>
          <w:p w14:paraId="341BB1A3" w14:textId="7B133680" w:rsidR="00D94A00" w:rsidRPr="00D94A00" w:rsidRDefault="00D94A00" w:rsidP="00D94A00">
            <w:pPr>
              <w:pStyle w:val="Tekstpodstawowy"/>
              <w:suppressAutoHyphens/>
              <w:jc w:val="center"/>
              <w:rPr>
                <w:rFonts w:ascii="Arial" w:hAnsi="Arial" w:cs="Arial"/>
                <w:i/>
              </w:rPr>
            </w:pP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TAK  </w:t>
            </w: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NIE</w:t>
            </w:r>
          </w:p>
          <w:p w14:paraId="257A896A" w14:textId="394B08D3" w:rsidR="00921C21" w:rsidRPr="00E00F85" w:rsidRDefault="004A383D" w:rsidP="00255CAC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DF2">
              <w:rPr>
                <w:rFonts w:ascii="Arial" w:hAnsi="Arial" w:cs="Arial"/>
                <w:sz w:val="18"/>
                <w:szCs w:val="18"/>
              </w:rPr>
              <w:t xml:space="preserve">Czy wnioskowane formy kształcenia dotyczą szkoleń miękkich - </w:t>
            </w:r>
            <w:r w:rsidR="00456DF2" w:rsidRPr="00456DF2">
              <w:rPr>
                <w:rFonts w:ascii="Arial" w:hAnsi="Arial" w:cs="Arial"/>
                <w:sz w:val="18"/>
                <w:szCs w:val="18"/>
              </w:rPr>
              <w:t>ogólnorozwojowych dot. np. komunikacji interpersonalnej, asertywności, motywacji, zarządzania czasem, radzenia sobie ze stresem, kreatywności, współpracy w grupie, negocjacji (np. biznesowych)</w:t>
            </w:r>
            <w:r w:rsidR="00E00F85">
              <w:rPr>
                <w:rFonts w:ascii="Arial" w:hAnsi="Arial" w:cs="Arial"/>
                <w:sz w:val="18"/>
                <w:szCs w:val="18"/>
              </w:rPr>
              <w:t>,</w:t>
            </w:r>
            <w:r w:rsidR="00456DF2" w:rsidRPr="00456DF2">
              <w:rPr>
                <w:rFonts w:ascii="Arial" w:hAnsi="Arial" w:cs="Arial"/>
                <w:sz w:val="18"/>
                <w:szCs w:val="18"/>
              </w:rPr>
              <w:t xml:space="preserve"> coachingu; </w:t>
            </w:r>
            <w:r w:rsidR="00E00F85">
              <w:rPr>
                <w:rFonts w:ascii="Arial" w:hAnsi="Arial" w:cs="Arial"/>
                <w:sz w:val="18"/>
                <w:szCs w:val="18"/>
              </w:rPr>
              <w:t xml:space="preserve">jak również </w:t>
            </w:r>
            <w:r w:rsidR="00456DF2" w:rsidRPr="00456DF2">
              <w:rPr>
                <w:rFonts w:ascii="Arial" w:hAnsi="Arial" w:cs="Arial"/>
                <w:sz w:val="18"/>
                <w:szCs w:val="18"/>
              </w:rPr>
              <w:t>szkoleń językowych od podstaw lub/i jeżeli nie pozostają w ścisł</w:t>
            </w:r>
            <w:r w:rsidR="00E00F85">
              <w:rPr>
                <w:rFonts w:ascii="Arial" w:hAnsi="Arial" w:cs="Arial"/>
                <w:sz w:val="18"/>
                <w:szCs w:val="18"/>
              </w:rPr>
              <w:t>ym związku z branżą lub zawodem oraz</w:t>
            </w:r>
            <w:r w:rsidR="00456DF2" w:rsidRPr="00456DF2">
              <w:rPr>
                <w:rFonts w:ascii="Arial" w:hAnsi="Arial" w:cs="Arial"/>
                <w:sz w:val="18"/>
                <w:szCs w:val="18"/>
              </w:rPr>
              <w:t xml:space="preserve"> kursów prawa jazdy kat. B.</w:t>
            </w:r>
            <w:r w:rsidR="00544B93" w:rsidRPr="00456D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D73BA0" w14:textId="77777777" w:rsidR="00D94A00" w:rsidRPr="00F76A9F" w:rsidRDefault="00D94A00" w:rsidP="00D94A00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F76A9F">
              <w:rPr>
                <w:rFonts w:ascii="Arial" w:eastAsia="SimSun" w:hAnsi="Arial" w:cs="Arial"/>
              </w:rPr>
              <w:t>□</w:t>
            </w:r>
            <w:r w:rsidRPr="00F76A9F">
              <w:rPr>
                <w:rFonts w:ascii="Arial" w:hAnsi="Arial" w:cs="Arial"/>
              </w:rPr>
              <w:t xml:space="preserve">  TAK  </w:t>
            </w:r>
            <w:r w:rsidRPr="00F76A9F">
              <w:rPr>
                <w:rFonts w:ascii="Arial" w:eastAsia="SimSun" w:hAnsi="Arial" w:cs="Arial"/>
              </w:rPr>
              <w:t>□</w:t>
            </w:r>
            <w:r w:rsidRPr="00F76A9F">
              <w:rPr>
                <w:rFonts w:ascii="Arial" w:hAnsi="Arial" w:cs="Arial"/>
              </w:rPr>
              <w:t xml:space="preserve">  NIE</w:t>
            </w:r>
          </w:p>
          <w:p w14:paraId="35DED50A" w14:textId="7E8BBBF5" w:rsidR="00E00F85" w:rsidRPr="00F76A9F" w:rsidRDefault="00E00F85" w:rsidP="00E00F85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76A9F">
              <w:rPr>
                <w:rFonts w:ascii="Arial" w:hAnsi="Arial" w:cs="Arial"/>
                <w:sz w:val="18"/>
                <w:szCs w:val="18"/>
              </w:rPr>
              <w:t>Czy wnioskowane formy kształcenia dotyczą zakresu zarządzania, marketingu czy</w:t>
            </w:r>
            <w:r w:rsidRPr="00F76A9F">
              <w:t xml:space="preserve"> </w:t>
            </w:r>
            <w:r w:rsidRPr="00F76A9F">
              <w:rPr>
                <w:rFonts w:ascii="Arial" w:hAnsi="Arial" w:cs="Arial"/>
                <w:sz w:val="18"/>
                <w:szCs w:val="18"/>
              </w:rPr>
              <w:t>szkoleń/studiów podyplomowych managerskich – nie dotyczy osób uprawnionych do skorzystania z priorytetu 8</w:t>
            </w:r>
          </w:p>
          <w:p w14:paraId="4C06D397" w14:textId="26E9DC46" w:rsidR="00E00F85" w:rsidRPr="00E00F85" w:rsidRDefault="00E00F85" w:rsidP="00E00F85">
            <w:pPr>
              <w:suppressAutoHyphens/>
              <w:spacing w:after="120"/>
              <w:jc w:val="center"/>
              <w:rPr>
                <w:rFonts w:ascii="Arial" w:hAnsi="Arial" w:cs="Arial"/>
              </w:rPr>
            </w:pPr>
            <w:r w:rsidRPr="00F76A9F">
              <w:rPr>
                <w:rFonts w:ascii="Arial" w:eastAsia="SimSun" w:hAnsi="Arial" w:cs="Arial"/>
              </w:rPr>
              <w:t>□</w:t>
            </w:r>
            <w:r w:rsidRPr="00F76A9F">
              <w:rPr>
                <w:rFonts w:ascii="Arial" w:hAnsi="Arial" w:cs="Arial"/>
              </w:rPr>
              <w:t xml:space="preserve">  TAK  </w:t>
            </w:r>
            <w:r w:rsidRPr="00F76A9F">
              <w:rPr>
                <w:rFonts w:ascii="Arial" w:eastAsia="SimSun" w:hAnsi="Arial" w:cs="Arial"/>
              </w:rPr>
              <w:t>□</w:t>
            </w:r>
            <w:r w:rsidRPr="00F76A9F">
              <w:rPr>
                <w:rFonts w:ascii="Arial" w:hAnsi="Arial" w:cs="Arial"/>
              </w:rPr>
              <w:t xml:space="preserve">  NIE</w:t>
            </w:r>
          </w:p>
        </w:tc>
      </w:tr>
    </w:tbl>
    <w:p w14:paraId="765531F2" w14:textId="31AB5DD0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D90046A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15187AE3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9B2AEFE" w14:textId="25B28C71" w:rsidR="00D94A00" w:rsidRDefault="00D94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C28B90" w14:textId="77777777" w:rsidR="00505493" w:rsidRDefault="00505493" w:rsidP="00FB1FB1">
      <w:pPr>
        <w:tabs>
          <w:tab w:val="left" w:pos="1687"/>
        </w:tabs>
        <w:rPr>
          <w:rFonts w:ascii="Arial" w:hAnsi="Arial" w:cs="Arial"/>
          <w:b/>
        </w:rPr>
      </w:pPr>
    </w:p>
    <w:tbl>
      <w:tblPr>
        <w:tblpPr w:leftFromText="141" w:rightFromText="141" w:vertAnchor="page" w:horzAnchor="page" w:tblpX="862" w:tblpY="241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396"/>
        <w:gridCol w:w="2209"/>
        <w:gridCol w:w="2835"/>
        <w:gridCol w:w="255"/>
        <w:gridCol w:w="2438"/>
        <w:gridCol w:w="2861"/>
      </w:tblGrid>
      <w:tr w:rsidR="00E661B6" w:rsidRPr="00A35EAF" w14:paraId="102E0D9C" w14:textId="77777777" w:rsidTr="00D94A00">
        <w:trPr>
          <w:cantSplit/>
          <w:trHeight w:val="245"/>
        </w:trPr>
        <w:tc>
          <w:tcPr>
            <w:tcW w:w="6974" w:type="dxa"/>
            <w:gridSpan w:val="3"/>
            <w:vMerge w:val="restart"/>
            <w:vAlign w:val="center"/>
          </w:tcPr>
          <w:p w14:paraId="1AF82367" w14:textId="30A1C183" w:rsidR="00E661B6" w:rsidRPr="00D94A00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94A00">
              <w:rPr>
                <w:rFonts w:ascii="Arial" w:hAnsi="Arial" w:cs="Arial"/>
                <w:b/>
              </w:rPr>
              <w:t>1. Planowany termin realizacji: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 w:rsidR="00D94A0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8389" w:type="dxa"/>
            <w:gridSpan w:val="4"/>
            <w:vAlign w:val="center"/>
          </w:tcPr>
          <w:p w14:paraId="203FF3C9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50781A2B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A90CDA5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62FA7709" w14:textId="77777777" w:rsidTr="00D94A00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51CCC4E8" w14:textId="77777777" w:rsidR="00E661B6" w:rsidRPr="00A35EAF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AACAB4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2E2F2DBD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742A92F2" w14:textId="77777777" w:rsidTr="00D94A00">
        <w:trPr>
          <w:cantSplit/>
          <w:trHeight w:val="430"/>
        </w:trPr>
        <w:tc>
          <w:tcPr>
            <w:tcW w:w="6974" w:type="dxa"/>
            <w:gridSpan w:val="3"/>
            <w:vMerge/>
          </w:tcPr>
          <w:p w14:paraId="3DB58A22" w14:textId="77777777" w:rsidR="00E661B6" w:rsidRPr="00A35EAF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810979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09555FF8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2B4F6E0F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213DFB6F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E39DD3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E661B6" w:rsidRPr="00A35EAF" w14:paraId="482CA8C7" w14:textId="77777777" w:rsidTr="00D94A00">
        <w:trPr>
          <w:cantSplit/>
          <w:trHeight w:val="454"/>
        </w:trPr>
        <w:tc>
          <w:tcPr>
            <w:tcW w:w="6974" w:type="dxa"/>
            <w:gridSpan w:val="3"/>
            <w:vMerge/>
          </w:tcPr>
          <w:p w14:paraId="20545251" w14:textId="77777777" w:rsidR="00E661B6" w:rsidRPr="00A35EAF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69F67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68C276E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09D19423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1B6" w:rsidRPr="00A35EAF" w14:paraId="3D74E9D0" w14:textId="77777777" w:rsidTr="00D94A00">
        <w:trPr>
          <w:cantSplit/>
          <w:trHeight w:val="1481"/>
        </w:trPr>
        <w:tc>
          <w:tcPr>
            <w:tcW w:w="4765" w:type="dxa"/>
            <w:gridSpan w:val="2"/>
            <w:vAlign w:val="center"/>
          </w:tcPr>
          <w:p w14:paraId="7453BE9E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4BC4BBEB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69FE69" w14:textId="2E6C3E7E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5299" w:type="dxa"/>
            <w:gridSpan w:val="3"/>
            <w:vAlign w:val="center"/>
          </w:tcPr>
          <w:p w14:paraId="5E51EC64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07E6A7E6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C3E7CA" w14:textId="09A637F3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</w:tc>
        <w:tc>
          <w:tcPr>
            <w:tcW w:w="5299" w:type="dxa"/>
            <w:gridSpan w:val="2"/>
            <w:vAlign w:val="center"/>
          </w:tcPr>
          <w:p w14:paraId="14A003EE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59C3893E" w14:textId="48BD2664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E661B6" w:rsidRPr="00A35EAF" w14:paraId="2FFA62B3" w14:textId="77777777" w:rsidTr="00D94A00">
        <w:trPr>
          <w:cantSplit/>
          <w:trHeight w:val="870"/>
        </w:trPr>
        <w:tc>
          <w:tcPr>
            <w:tcW w:w="3369" w:type="dxa"/>
            <w:vAlign w:val="center"/>
          </w:tcPr>
          <w:p w14:paraId="493AA5AE" w14:textId="77777777" w:rsidR="00E661B6" w:rsidRPr="00D94A00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</w:rPr>
            </w:pPr>
            <w:r w:rsidRPr="00D94A00">
              <w:rPr>
                <w:rFonts w:ascii="Arial" w:hAnsi="Arial" w:cs="Arial"/>
                <w:b/>
              </w:rPr>
              <w:t>2. Uzasadnienie konieczności określenia potrzeb pracodawcy w zakresie kształcenia ustawicznego</w:t>
            </w:r>
          </w:p>
        </w:tc>
        <w:tc>
          <w:tcPr>
            <w:tcW w:w="11994" w:type="dxa"/>
            <w:gridSpan w:val="6"/>
            <w:shd w:val="clear" w:color="auto" w:fill="auto"/>
          </w:tcPr>
          <w:p w14:paraId="69F2EB3C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273753A3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A6E341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691293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24C77B6A" w14:textId="77777777" w:rsidTr="00D94A00">
        <w:trPr>
          <w:cantSplit/>
          <w:trHeight w:val="1042"/>
        </w:trPr>
        <w:tc>
          <w:tcPr>
            <w:tcW w:w="3369" w:type="dxa"/>
            <w:vAlign w:val="center"/>
          </w:tcPr>
          <w:p w14:paraId="00865F06" w14:textId="7CA8D0FC" w:rsidR="00E661B6" w:rsidRPr="00D94A00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</w:rPr>
            </w:pPr>
            <w:r w:rsidRPr="00D94A00">
              <w:rPr>
                <w:rFonts w:ascii="Arial" w:hAnsi="Arial" w:cs="Arial"/>
                <w:b/>
              </w:rPr>
              <w:t xml:space="preserve">3. </w:t>
            </w:r>
            <w:r w:rsidR="00D94A00">
              <w:rPr>
                <w:rFonts w:ascii="Arial" w:hAnsi="Arial" w:cs="Arial"/>
                <w:b/>
              </w:rPr>
              <w:t xml:space="preserve">Uzasadnienie wyboru instytucji </w:t>
            </w:r>
          </w:p>
        </w:tc>
        <w:tc>
          <w:tcPr>
            <w:tcW w:w="11994" w:type="dxa"/>
            <w:gridSpan w:val="6"/>
            <w:shd w:val="clear" w:color="auto" w:fill="auto"/>
          </w:tcPr>
          <w:p w14:paraId="3DF80CB2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241A1BFB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B04367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168A61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03AB05FD" w14:textId="77777777" w:rsidTr="00D94A00">
        <w:trPr>
          <w:cantSplit/>
          <w:trHeight w:val="1259"/>
        </w:trPr>
        <w:tc>
          <w:tcPr>
            <w:tcW w:w="3369" w:type="dxa"/>
            <w:vAlign w:val="center"/>
          </w:tcPr>
          <w:p w14:paraId="13D652A0" w14:textId="73665339" w:rsidR="00E661B6" w:rsidRPr="00D94A00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</w:rPr>
            </w:pPr>
            <w:r w:rsidRPr="00D94A00">
              <w:rPr>
                <w:rFonts w:ascii="Arial" w:hAnsi="Arial" w:cs="Arial"/>
                <w:b/>
              </w:rPr>
              <w:t>4</w:t>
            </w:r>
            <w:r w:rsidRPr="00D94A00">
              <w:rPr>
                <w:rFonts w:ascii="Arial" w:hAnsi="Arial" w:cs="Arial"/>
              </w:rPr>
              <w:t xml:space="preserve">. </w:t>
            </w:r>
            <w:r w:rsidRPr="00D94A00">
              <w:rPr>
                <w:rFonts w:ascii="Arial" w:hAnsi="Arial" w:cs="Arial"/>
                <w:b/>
              </w:rPr>
              <w:t>Uzasadnienie ceny</w:t>
            </w:r>
            <w:r w:rsidRPr="00D94A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94" w:type="dxa"/>
            <w:gridSpan w:val="6"/>
            <w:shd w:val="clear" w:color="auto" w:fill="auto"/>
          </w:tcPr>
          <w:p w14:paraId="202C71AF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6D5E7345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7920F7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F28A28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874C0" w14:textId="54D4F9EA" w:rsidR="00DB1898" w:rsidRPr="00A35EAF" w:rsidRDefault="00FB1FB1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 w:rsidRPr="00A35EAF"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>pracodawca wypełnia tylko w przypadku gdy uzasadniona jest konieczność określenia potrzeb pracodawcy w zakresie kształcenia ustawicznego</w:t>
      </w:r>
    </w:p>
    <w:p w14:paraId="5E2D0301" w14:textId="3EBE7516" w:rsidR="00B61632" w:rsidRPr="00D94A00" w:rsidRDefault="00B61632" w:rsidP="00D02DBA">
      <w:pPr>
        <w:suppressAutoHyphens/>
        <w:rPr>
          <w:rFonts w:ascii="Arial" w:hAnsi="Arial" w:cs="Arial"/>
          <w:b/>
        </w:rPr>
      </w:pPr>
      <w:r w:rsidRPr="00D94A00">
        <w:rPr>
          <w:rFonts w:ascii="Arial" w:hAnsi="Arial" w:cs="Arial"/>
          <w:b/>
        </w:rPr>
        <w:lastRenderedPageBreak/>
        <w:t>5. UZASADNIENIE:</w:t>
      </w:r>
    </w:p>
    <w:p w14:paraId="47394D9B" w14:textId="0E948BF5" w:rsidR="000B5F66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7C63025B" w14:textId="28F6AF85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4A00">
        <w:rPr>
          <w:rFonts w:ascii="Arial" w:hAnsi="Arial" w:cs="Arial"/>
          <w:iCs/>
          <w:spacing w:val="2"/>
          <w:sz w:val="22"/>
          <w:szCs w:val="22"/>
        </w:rPr>
        <w:t>............</w:t>
      </w:r>
    </w:p>
    <w:p w14:paraId="7D5E4F19" w14:textId="1AB84E45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4A00">
        <w:rPr>
          <w:rFonts w:ascii="Arial" w:hAnsi="Arial" w:cs="Arial"/>
          <w:iCs/>
          <w:spacing w:val="2"/>
          <w:sz w:val="22"/>
          <w:szCs w:val="22"/>
        </w:rPr>
        <w:t>............</w:t>
      </w:r>
    </w:p>
    <w:p w14:paraId="260D5D9B" w14:textId="2B9F7573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4A00">
        <w:rPr>
          <w:rFonts w:ascii="Arial" w:hAnsi="Arial" w:cs="Arial"/>
          <w:iCs/>
          <w:spacing w:val="2"/>
          <w:sz w:val="22"/>
          <w:szCs w:val="22"/>
        </w:rPr>
        <w:t>............</w:t>
      </w:r>
    </w:p>
    <w:p w14:paraId="3B444BF9" w14:textId="77777777" w:rsidR="00255CAC" w:rsidRPr="00A35EAF" w:rsidRDefault="00255CAC" w:rsidP="00255CAC">
      <w:pPr>
        <w:pStyle w:val="NormalnyWeb"/>
        <w:suppressAutoHyphens/>
        <w:spacing w:before="720" w:beforeAutospacing="0"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………..…………</w:t>
      </w:r>
      <w:r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6235537" w14:textId="77777777" w:rsidR="00255CAC" w:rsidRPr="00A35EAF" w:rsidRDefault="00255CAC" w:rsidP="00255CAC">
      <w:pPr>
        <w:pStyle w:val="NormalnyWeb"/>
        <w:suppressAutoHyphens/>
        <w:spacing w:before="0" w:beforeAutospacing="0"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Pr="00A35EAF">
        <w:rPr>
          <w:rFonts w:ascii="Arial" w:hAnsi="Arial" w:cs="Arial"/>
          <w:sz w:val="18"/>
          <w:szCs w:val="18"/>
        </w:rPr>
        <w:t>(Czytelny podpis Pracodawcy lub osoby uprawnionej)</w:t>
      </w:r>
    </w:p>
    <w:p w14:paraId="5488FCF1" w14:textId="77777777" w:rsidR="00255CAC" w:rsidRDefault="00255CAC" w:rsidP="00255CAC">
      <w:pPr>
        <w:pStyle w:val="Standard"/>
        <w:ind w:right="-96"/>
        <w:jc w:val="both"/>
        <w:rPr>
          <w:rFonts w:ascii="Arial" w:hAnsi="Arial" w:cs="Arial"/>
          <w:b/>
          <w:u w:val="single"/>
        </w:rPr>
        <w:sectPr w:rsidR="00255CAC" w:rsidSect="00106EBC">
          <w:pgSz w:w="11906" w:h="16838"/>
          <w:pgMar w:top="1784" w:right="1417" w:bottom="1417" w:left="1417" w:header="284" w:footer="183" w:gutter="0"/>
          <w:cols w:space="708"/>
          <w:docGrid w:linePitch="360"/>
        </w:sectPr>
      </w:pPr>
    </w:p>
    <w:p w14:paraId="10B2B5C0" w14:textId="77777777" w:rsidR="00884EB6" w:rsidRPr="00C952AD" w:rsidRDefault="00884EB6" w:rsidP="00276DAE">
      <w:pPr>
        <w:pStyle w:val="Standard"/>
        <w:spacing w:line="276" w:lineRule="auto"/>
        <w:ind w:right="-96"/>
        <w:rPr>
          <w:rFonts w:ascii="Arial" w:hAnsi="Arial" w:cs="Arial"/>
          <w:b/>
          <w:u w:val="single"/>
          <w:lang w:val="pl-PL"/>
        </w:rPr>
      </w:pPr>
      <w:r w:rsidRPr="00C952AD">
        <w:rPr>
          <w:rFonts w:ascii="Arial" w:hAnsi="Arial" w:cs="Arial"/>
          <w:b/>
          <w:u w:val="single"/>
          <w:lang w:val="pl-PL"/>
        </w:rPr>
        <w:lastRenderedPageBreak/>
        <w:t>Załączniki:</w:t>
      </w:r>
    </w:p>
    <w:p w14:paraId="6058F28F" w14:textId="77777777" w:rsidR="005F0369" w:rsidRPr="00C952AD" w:rsidRDefault="005F0369" w:rsidP="00276DAE">
      <w:pPr>
        <w:pStyle w:val="Akapitzlist"/>
        <w:suppressAutoHyphens/>
        <w:spacing w:before="120"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1 – Formularz informacji przedstawianych przy ubieganiu się o pomoc de minimis</w:t>
      </w:r>
    </w:p>
    <w:p w14:paraId="4F5E2EDE" w14:textId="4FEADB15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2 – Zaświadczenia lub oświadczenie o</w:t>
      </w:r>
      <w:r w:rsidR="00C952AD">
        <w:rPr>
          <w:rFonts w:ascii="Arial" w:eastAsia="Andale Sans UI" w:hAnsi="Arial" w:cs="Arial"/>
          <w:kern w:val="3"/>
          <w:lang w:eastAsia="ja-JP" w:bidi="fa-IR"/>
        </w:rPr>
        <w:t xml:space="preserve"> pomocy de minimis otrzymanej w </w:t>
      </w:r>
      <w:r w:rsidRPr="00C952AD">
        <w:rPr>
          <w:rFonts w:ascii="Arial" w:eastAsia="Andale Sans UI" w:hAnsi="Arial" w:cs="Arial"/>
          <w:kern w:val="3"/>
          <w:lang w:eastAsia="ja-JP" w:bidi="fa-IR"/>
        </w:rPr>
        <w:t>ciągu danego roku w roku w którym Wnioskodawca ubiega się o pomoc, oraz w ciągu 2 poprzedzających go lat, albo oświadczenie o nieotrzymaniu pomocy w tym okresie</w:t>
      </w:r>
    </w:p>
    <w:p w14:paraId="6B38E019" w14:textId="7C3D2FEC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3 – Oświadczenie Wnioskodawcy</w:t>
      </w:r>
    </w:p>
    <w:p w14:paraId="7FFA1D08" w14:textId="58E06D92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 xml:space="preserve">Załącznik nr 4 – Informacja z instytucji szkoleniowej o szkoleniu w ramach KFS - składana tylko w przypadku wnioskowania o to działanie </w:t>
      </w:r>
    </w:p>
    <w:p w14:paraId="3938C926" w14:textId="7CA3A629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5 – Informacja z uczelni o studiach podyplomowych w ramach KFS - składana tylko w przypadku wnioskowania o to działanie</w:t>
      </w:r>
    </w:p>
    <w:p w14:paraId="5289796A" w14:textId="451A29D2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 xml:space="preserve">Załącznik nr 6 – Informacja na temat egzaminu </w:t>
      </w:r>
      <w:r w:rsidR="00C952AD">
        <w:rPr>
          <w:rFonts w:ascii="Arial" w:eastAsia="Andale Sans UI" w:hAnsi="Arial" w:cs="Arial"/>
          <w:kern w:val="3"/>
          <w:lang w:eastAsia="ja-JP" w:bidi="fa-IR"/>
        </w:rPr>
        <w:t>w ramach KFS - składana tylko w </w:t>
      </w:r>
      <w:r w:rsidRPr="00C952AD">
        <w:rPr>
          <w:rFonts w:ascii="Arial" w:eastAsia="Andale Sans UI" w:hAnsi="Arial" w:cs="Arial"/>
          <w:kern w:val="3"/>
          <w:lang w:eastAsia="ja-JP" w:bidi="fa-IR"/>
        </w:rPr>
        <w:t>przypadku wnioskowania o to działanie</w:t>
      </w:r>
    </w:p>
    <w:p w14:paraId="7F03C3B3" w14:textId="725900C3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7.1 – Oświadczenie dot. pracownika będącego członkiem rodziny wielodzietnej (składane tylko w pr</w:t>
      </w:r>
      <w:r w:rsidR="00C952AD">
        <w:rPr>
          <w:rFonts w:ascii="Arial" w:eastAsia="Andale Sans UI" w:hAnsi="Arial" w:cs="Arial"/>
          <w:kern w:val="3"/>
          <w:lang w:eastAsia="ja-JP" w:bidi="fa-IR"/>
        </w:rPr>
        <w:t>zypadku wnioskowania o środki w </w:t>
      </w:r>
      <w:r w:rsidRPr="00C952AD">
        <w:rPr>
          <w:rFonts w:ascii="Arial" w:eastAsia="Andale Sans UI" w:hAnsi="Arial" w:cs="Arial"/>
          <w:kern w:val="3"/>
          <w:lang w:eastAsia="ja-JP" w:bidi="fa-IR"/>
        </w:rPr>
        <w:t>ramach Priorytetu 3)</w:t>
      </w:r>
    </w:p>
    <w:p w14:paraId="4E77B552" w14:textId="6DDA0641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7.2 – Oświadczenie dotyczące spełniania warunków dostępu do priorytetu bez szczegółowych informacji mogących zostać uznane za dane wrażliwe np. powody pozostawa</w:t>
      </w:r>
      <w:r w:rsidR="00C952AD">
        <w:rPr>
          <w:rFonts w:ascii="Arial" w:eastAsia="Andale Sans UI" w:hAnsi="Arial" w:cs="Arial"/>
          <w:kern w:val="3"/>
          <w:lang w:eastAsia="ja-JP" w:bidi="fa-IR"/>
        </w:rPr>
        <w:t>nia bez pracy (składane tylko w </w:t>
      </w:r>
      <w:r w:rsidRPr="00C952AD">
        <w:rPr>
          <w:rFonts w:ascii="Arial" w:eastAsia="Andale Sans UI" w:hAnsi="Arial" w:cs="Arial"/>
          <w:kern w:val="3"/>
          <w:lang w:eastAsia="ja-JP" w:bidi="fa-IR"/>
        </w:rPr>
        <w:t>przypadku wnioskowania o środki w ramach Priorytetu 3)</w:t>
      </w:r>
    </w:p>
    <w:p w14:paraId="6173D80A" w14:textId="30187132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7.3 – Oświadczenie dot. prowadzenia działalności w motoryzacyjnej</w:t>
      </w:r>
    </w:p>
    <w:p w14:paraId="3433DBE3" w14:textId="558ACA4C" w:rsidR="005F0369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8 – Klauzula obowiązku informacyjnego</w:t>
      </w:r>
    </w:p>
    <w:p w14:paraId="7BD909F1" w14:textId="201E86B6" w:rsidR="00461ECA" w:rsidRPr="00C952AD" w:rsidRDefault="005F0369" w:rsidP="00276DAE">
      <w:pPr>
        <w:pStyle w:val="Akapitzlist"/>
        <w:suppressAutoHyphens/>
        <w:spacing w:line="276" w:lineRule="auto"/>
        <w:ind w:left="1134" w:hanging="1134"/>
        <w:rPr>
          <w:rFonts w:ascii="Arial" w:hAnsi="Arial" w:cs="Arial"/>
          <w:b/>
        </w:rPr>
      </w:pPr>
      <w:r w:rsidRPr="00C952AD">
        <w:rPr>
          <w:rFonts w:ascii="Arial" w:eastAsia="Andale Sans UI" w:hAnsi="Arial" w:cs="Arial"/>
          <w:kern w:val="3"/>
          <w:lang w:eastAsia="ja-JP" w:bidi="fa-IR"/>
        </w:rPr>
        <w:t>Załącznik nr 9 – Oświadczenie o braku podlegania wykluczeniu</w:t>
      </w:r>
    </w:p>
    <w:p w14:paraId="78917CCF" w14:textId="77777777" w:rsidR="00884EB6" w:rsidRPr="00C952AD" w:rsidRDefault="00884EB6" w:rsidP="00276DAE">
      <w:pPr>
        <w:pStyle w:val="Akapitzlist"/>
        <w:suppressAutoHyphens/>
        <w:spacing w:before="240" w:line="276" w:lineRule="auto"/>
        <w:ind w:left="0"/>
        <w:contextualSpacing w:val="0"/>
        <w:rPr>
          <w:rFonts w:ascii="Arial" w:hAnsi="Arial" w:cs="Arial"/>
          <w:b/>
        </w:rPr>
      </w:pPr>
      <w:r w:rsidRPr="00C952AD">
        <w:rPr>
          <w:rFonts w:ascii="Arial" w:hAnsi="Arial" w:cs="Arial"/>
          <w:b/>
        </w:rPr>
        <w:t>Ponadto Pracodawca zobowiązany jest dołączyć następujące dokumenty:</w:t>
      </w:r>
    </w:p>
    <w:p w14:paraId="572FCF5B" w14:textId="53F3782D" w:rsidR="000F0427" w:rsidRPr="00C952AD" w:rsidRDefault="000F0427" w:rsidP="00276DAE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952AD">
        <w:rPr>
          <w:rFonts w:ascii="Arial" w:eastAsia="Times New Roman" w:hAnsi="Arial" w:cs="Arial"/>
          <w:color w:val="auto"/>
          <w:lang w:eastAsia="pl-PL"/>
        </w:rPr>
        <w:t>1. Kopia dokumentu potwierdzającego prawną formę prowadzenia dział</w:t>
      </w:r>
      <w:r w:rsidR="00C952AD">
        <w:rPr>
          <w:rFonts w:ascii="Arial" w:eastAsia="Times New Roman" w:hAnsi="Arial" w:cs="Arial"/>
          <w:color w:val="auto"/>
          <w:lang w:eastAsia="pl-PL"/>
        </w:rPr>
        <w:t>alności – w </w:t>
      </w:r>
      <w:r w:rsidRPr="00C952AD">
        <w:rPr>
          <w:rFonts w:ascii="Arial" w:eastAsia="Times New Roman" w:hAnsi="Arial" w:cs="Arial"/>
          <w:color w:val="auto"/>
          <w:lang w:eastAsia="pl-PL"/>
        </w:rPr>
        <w:t xml:space="preserve">przypadku braku wpisu do Krajowego Rejestru Sądowego (KRS) lub </w:t>
      </w:r>
      <w:proofErr w:type="spellStart"/>
      <w:r w:rsidRPr="00C952AD">
        <w:rPr>
          <w:rFonts w:ascii="Arial" w:eastAsia="Times New Roman" w:hAnsi="Arial" w:cs="Arial"/>
          <w:color w:val="auto"/>
          <w:lang w:eastAsia="pl-PL"/>
        </w:rPr>
        <w:t>CEiDG</w:t>
      </w:r>
      <w:proofErr w:type="spellEnd"/>
      <w:r w:rsidRPr="00C952AD">
        <w:rPr>
          <w:rFonts w:ascii="Arial" w:eastAsia="Times New Roman" w:hAnsi="Arial" w:cs="Arial"/>
          <w:color w:val="auto"/>
          <w:lang w:eastAsia="pl-PL"/>
        </w:rPr>
        <w:t xml:space="preserve">. Np. może to być umowa spółki cywilnej wraz z ewentualnymi wprowadzonymi do niej zmianami lub statut w przypadku stowarzyszenia, fundacji czy spółdzielni lub inne dokumenty (właściwe np. dla jednostek budżetowych, szkół, przedszkoli). </w:t>
      </w:r>
    </w:p>
    <w:p w14:paraId="17F3E9CB" w14:textId="77777777" w:rsidR="000F0427" w:rsidRPr="00C952AD" w:rsidRDefault="000F0427" w:rsidP="00276DAE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952AD">
        <w:rPr>
          <w:rFonts w:ascii="Arial" w:eastAsia="Times New Roman" w:hAnsi="Arial" w:cs="Arial"/>
          <w:color w:val="auto"/>
          <w:lang w:eastAsia="pl-PL"/>
        </w:rPr>
        <w:t>2. Formularze informacji przedstawianych przy ubieganiu się o pomoc de minimis.</w:t>
      </w:r>
    </w:p>
    <w:p w14:paraId="6BCBD1F1" w14:textId="4737D2A0" w:rsidR="000F0427" w:rsidRPr="00C952AD" w:rsidRDefault="000F0427" w:rsidP="00276DAE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952AD">
        <w:rPr>
          <w:rFonts w:ascii="Arial" w:eastAsia="Times New Roman" w:hAnsi="Arial" w:cs="Arial"/>
          <w:color w:val="auto"/>
          <w:lang w:eastAsia="pl-PL"/>
        </w:rPr>
        <w:t>3. 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 obrocie prawnym w imieniu pracodawcy muszą być czytelne lub opatrzone pieczątkami imiennymi.</w:t>
      </w:r>
    </w:p>
    <w:p w14:paraId="50D1893A" w14:textId="77777777" w:rsidR="000F0427" w:rsidRPr="00C952AD" w:rsidRDefault="000F0427" w:rsidP="00276DAE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C952AD">
        <w:rPr>
          <w:rFonts w:ascii="Arial" w:eastAsia="Times New Roman" w:hAnsi="Arial" w:cs="Arial"/>
          <w:color w:val="auto"/>
          <w:lang w:eastAsia="pl-PL"/>
        </w:rPr>
        <w:lastRenderedPageBreak/>
        <w:t xml:space="preserve">4. Program kształcenia ustawicznego lub zakres egzaminu; W przypadku gdy pracodawca wnioskuje o kilka różnych kursów lub różnych kierunków studiów podyplomowych lub egzaminów należy dołączyć programy kształcenia dla każdego kursu lub kierunku studiów podyplomowych lub zakres dla każdego egzaminu. </w:t>
      </w:r>
    </w:p>
    <w:p w14:paraId="02BABE43" w14:textId="57033D01" w:rsidR="00884EB6" w:rsidRPr="00C952AD" w:rsidRDefault="000F0427" w:rsidP="00276DAE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C952AD">
        <w:rPr>
          <w:rFonts w:ascii="Arial" w:eastAsia="Times New Roman" w:hAnsi="Arial" w:cs="Arial"/>
          <w:color w:val="auto"/>
          <w:lang w:eastAsia="pl-PL"/>
        </w:rPr>
        <w:t xml:space="preserve">5. Wzór dokumentu wystawianego przez realizatora usługi kształcenia ustawicznego potwierdzającego kompetencje nabyte przez uczestnika kształcenia, o ile nie wynika on </w:t>
      </w:r>
      <w:r w:rsidRPr="00C952AD">
        <w:rPr>
          <w:rFonts w:ascii="Arial" w:hAnsi="Arial" w:cs="Arial"/>
        </w:rPr>
        <w:t>z </w:t>
      </w:r>
      <w:r w:rsidRPr="00C952AD">
        <w:rPr>
          <w:rFonts w:ascii="Arial" w:hAnsi="Arial" w:cs="Arial"/>
          <w:lang w:eastAsia="pl-PL"/>
        </w:rPr>
        <w:t>przepisów</w:t>
      </w:r>
      <w:r w:rsidRPr="00C952AD">
        <w:rPr>
          <w:rFonts w:ascii="Arial" w:eastAsia="Times New Roman" w:hAnsi="Arial" w:cs="Arial"/>
          <w:color w:val="auto"/>
          <w:lang w:eastAsia="pl-PL"/>
        </w:rPr>
        <w:t xml:space="preserve"> powszechnie obowiązujących.</w:t>
      </w:r>
    </w:p>
    <w:p w14:paraId="16AA02E1" w14:textId="1A5E56D2" w:rsidR="00884EB6" w:rsidRPr="00C952AD" w:rsidRDefault="00884EB6" w:rsidP="00276DAE">
      <w:pPr>
        <w:pStyle w:val="Default"/>
        <w:tabs>
          <w:tab w:val="left" w:pos="567"/>
        </w:tabs>
        <w:suppressAutoHyphens/>
        <w:spacing w:before="240" w:after="120" w:line="276" w:lineRule="auto"/>
        <w:rPr>
          <w:rFonts w:ascii="Arial" w:hAnsi="Arial" w:cs="Arial"/>
          <w:b/>
          <w:color w:val="auto"/>
          <w:u w:val="single"/>
        </w:rPr>
      </w:pPr>
      <w:r w:rsidRPr="00C952AD">
        <w:rPr>
          <w:rFonts w:ascii="Arial" w:hAnsi="Arial" w:cs="Arial"/>
          <w:b/>
          <w:color w:val="auto"/>
          <w:u w:val="single"/>
        </w:rPr>
        <w:t>UWAGA!</w:t>
      </w:r>
      <w:r w:rsidR="00F0125F" w:rsidRPr="00C952AD">
        <w:rPr>
          <w:rFonts w:ascii="Arial" w:hAnsi="Arial" w:cs="Arial"/>
          <w:b/>
          <w:color w:val="auto"/>
          <w:u w:val="single"/>
        </w:rPr>
        <w:t xml:space="preserve"> </w:t>
      </w:r>
    </w:p>
    <w:p w14:paraId="133D36FA" w14:textId="77777777" w:rsidR="00884EB6" w:rsidRPr="00C952AD" w:rsidRDefault="00884EB6" w:rsidP="00276DAE">
      <w:pPr>
        <w:pStyle w:val="Default"/>
        <w:tabs>
          <w:tab w:val="left" w:pos="567"/>
        </w:tabs>
        <w:suppressAutoHyphens/>
        <w:spacing w:after="120" w:line="276" w:lineRule="auto"/>
        <w:rPr>
          <w:rFonts w:ascii="Arial" w:hAnsi="Arial" w:cs="Arial"/>
          <w:color w:val="auto"/>
        </w:rPr>
      </w:pPr>
      <w:r w:rsidRPr="00C952AD">
        <w:rPr>
          <w:rFonts w:ascii="Arial" w:hAnsi="Arial" w:cs="Arial"/>
          <w:color w:val="auto"/>
        </w:rPr>
        <w:t>Wniosek pozostawia się bez rozpoznania o czym informuje się pracodawcę na piśmie, w przypadku:</w:t>
      </w:r>
    </w:p>
    <w:p w14:paraId="24A48E53" w14:textId="77777777" w:rsidR="000F0427" w:rsidRPr="00C952AD" w:rsidRDefault="000F0427" w:rsidP="00276DAE">
      <w:pPr>
        <w:pStyle w:val="Akapitzlist"/>
        <w:numPr>
          <w:ilvl w:val="1"/>
          <w:numId w:val="21"/>
        </w:numPr>
        <w:shd w:val="clear" w:color="auto" w:fill="FFFFFF" w:themeFill="background1"/>
        <w:suppressAutoHyphens/>
        <w:spacing w:line="276" w:lineRule="auto"/>
        <w:ind w:left="284" w:hanging="284"/>
        <w:rPr>
          <w:rFonts w:ascii="Arial" w:eastAsiaTheme="minorHAnsi" w:hAnsi="Arial" w:cs="Arial"/>
          <w:lang w:eastAsia="en-US"/>
        </w:rPr>
      </w:pPr>
      <w:r w:rsidRPr="00C952AD">
        <w:rPr>
          <w:rFonts w:ascii="Arial" w:eastAsiaTheme="minorHAnsi" w:hAnsi="Arial" w:cs="Arial"/>
          <w:lang w:eastAsia="en-US"/>
        </w:rPr>
        <w:t>niepoprawienia wniosku we wskazanym przez Urząd terminie lub</w:t>
      </w:r>
    </w:p>
    <w:p w14:paraId="57F4C9F6" w14:textId="77777777" w:rsidR="000F0427" w:rsidRPr="00C952AD" w:rsidRDefault="000F0427" w:rsidP="00276DAE">
      <w:pPr>
        <w:pStyle w:val="Akapitzlist"/>
        <w:numPr>
          <w:ilvl w:val="1"/>
          <w:numId w:val="21"/>
        </w:numPr>
        <w:shd w:val="clear" w:color="auto" w:fill="FFFFFF" w:themeFill="background1"/>
        <w:suppressAutoHyphens/>
        <w:spacing w:line="276" w:lineRule="auto"/>
        <w:ind w:left="284" w:hanging="284"/>
        <w:rPr>
          <w:rFonts w:ascii="Arial" w:eastAsiaTheme="minorHAnsi" w:hAnsi="Arial" w:cs="Arial"/>
          <w:lang w:eastAsia="en-US"/>
        </w:rPr>
      </w:pPr>
      <w:r w:rsidRPr="00C952AD">
        <w:rPr>
          <w:rFonts w:ascii="Arial" w:eastAsiaTheme="minorHAnsi" w:hAnsi="Arial" w:cs="Arial"/>
          <w:lang w:eastAsia="en-US"/>
        </w:rPr>
        <w:t xml:space="preserve">niedołączenia do wniosku następujących załączników, tj.: </w:t>
      </w:r>
    </w:p>
    <w:p w14:paraId="1E1B5573" w14:textId="0BF3296D" w:rsidR="000F0427" w:rsidRPr="00C952AD" w:rsidRDefault="000F0427" w:rsidP="00276DAE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ind w:left="567" w:hanging="284"/>
        <w:rPr>
          <w:rFonts w:ascii="Arial" w:eastAsiaTheme="minorHAnsi" w:hAnsi="Arial" w:cs="Arial"/>
          <w:lang w:eastAsia="en-US"/>
        </w:rPr>
      </w:pPr>
      <w:r w:rsidRPr="00C952AD">
        <w:rPr>
          <w:rFonts w:ascii="Arial" w:eastAsiaTheme="minorHAnsi" w:hAnsi="Arial" w:cs="Arial"/>
          <w:lang w:eastAsia="en-US"/>
        </w:rPr>
        <w:t>zaświadczania lub oświadczenie o pomocy de minimis, w zakresie, o którym mowa w art. 37 ust. 1 pkt 1 i ust. 2 pkt 1</w:t>
      </w:r>
      <w:r w:rsidR="00C952AD">
        <w:rPr>
          <w:rFonts w:ascii="Arial" w:eastAsiaTheme="minorHAnsi" w:hAnsi="Arial" w:cs="Arial"/>
          <w:lang w:eastAsia="en-US"/>
        </w:rPr>
        <w:t xml:space="preserve"> ustawy z 30 kwietnia 2004 r. o </w:t>
      </w:r>
      <w:r w:rsidRPr="00C952AD">
        <w:rPr>
          <w:rFonts w:ascii="Arial" w:eastAsiaTheme="minorHAnsi" w:hAnsi="Arial" w:cs="Arial"/>
          <w:lang w:eastAsia="en-US"/>
        </w:rPr>
        <w:t>postępowaniu w sprawach dotyczących pomocy publicznej (</w:t>
      </w:r>
      <w:proofErr w:type="spellStart"/>
      <w:r w:rsidRPr="00C952AD">
        <w:rPr>
          <w:rFonts w:ascii="Arial" w:eastAsiaTheme="minorHAnsi" w:hAnsi="Arial" w:cs="Arial"/>
          <w:lang w:eastAsia="en-US"/>
        </w:rPr>
        <w:t>t.j</w:t>
      </w:r>
      <w:proofErr w:type="spellEnd"/>
      <w:r w:rsidRPr="00C952AD">
        <w:rPr>
          <w:rFonts w:ascii="Arial" w:eastAsiaTheme="minorHAnsi" w:hAnsi="Arial" w:cs="Arial"/>
          <w:lang w:eastAsia="en-US"/>
        </w:rPr>
        <w:t xml:space="preserve">. Dz. U. z 2023 r. poz. 702), - Załącznik nr 1 do wniosku </w:t>
      </w:r>
    </w:p>
    <w:p w14:paraId="27670895" w14:textId="59ADD868" w:rsidR="000F0427" w:rsidRPr="00C952AD" w:rsidRDefault="000F0427" w:rsidP="00276DAE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eastAsiaTheme="minorHAnsi" w:hAnsi="Arial" w:cs="Arial"/>
          <w:lang w:eastAsia="en-US"/>
        </w:rPr>
      </w:pPr>
      <w:r w:rsidRPr="00C952AD">
        <w:rPr>
          <w:rFonts w:ascii="Arial" w:eastAsiaTheme="minorHAnsi" w:hAnsi="Arial" w:cs="Arial"/>
          <w:lang w:eastAsia="en-US"/>
        </w:rPr>
        <w:t>informacji określonej w przepisach wydanych na podstawie art. 37 ust. 2a ustawy o postępowaniu w sprawach dotyczących pomocy publicznej z 30 kwietnia 2004 r.  (</w:t>
      </w:r>
      <w:proofErr w:type="spellStart"/>
      <w:r w:rsidRPr="00C952AD">
        <w:rPr>
          <w:rFonts w:ascii="Arial" w:eastAsiaTheme="minorHAnsi" w:hAnsi="Arial" w:cs="Arial"/>
          <w:lang w:eastAsia="en-US"/>
        </w:rPr>
        <w:t>t.j</w:t>
      </w:r>
      <w:proofErr w:type="spellEnd"/>
      <w:r w:rsidRPr="00C952AD">
        <w:rPr>
          <w:rFonts w:ascii="Arial" w:eastAsiaTheme="minorHAnsi" w:hAnsi="Arial" w:cs="Arial"/>
          <w:lang w:eastAsia="en-US"/>
        </w:rPr>
        <w:t>. Dz. U. z 2023 r. poz. 702) - Załącznik nr 2 do wniosku</w:t>
      </w:r>
    </w:p>
    <w:p w14:paraId="25DC9AA4" w14:textId="0C7E470B" w:rsidR="000F0427" w:rsidRPr="00C952AD" w:rsidRDefault="000F0427" w:rsidP="00276DAE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eastAsiaTheme="minorHAnsi" w:hAnsi="Arial" w:cs="Arial"/>
          <w:lang w:eastAsia="en-US"/>
        </w:rPr>
      </w:pPr>
      <w:r w:rsidRPr="00C952AD">
        <w:rPr>
          <w:rFonts w:ascii="Arial" w:eastAsiaTheme="minorHAnsi" w:hAnsi="Arial" w:cs="Arial"/>
          <w:lang w:eastAsia="en-US"/>
        </w:rPr>
        <w:t xml:space="preserve">kopii dokumentu potwierdzającego oznaczenie formy prawnej prowadzonej działalności – w przypadku braku wpisu do Krajowego  Rejestru Sądowego lub Centralnej Ewidencji i Informacji o Działalności Gospodarczej;  </w:t>
      </w:r>
    </w:p>
    <w:p w14:paraId="1B2557DA" w14:textId="77777777" w:rsidR="000F0427" w:rsidRPr="00C952AD" w:rsidRDefault="000F0427" w:rsidP="00276DAE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eastAsiaTheme="minorHAnsi" w:hAnsi="Arial" w:cs="Arial"/>
          <w:lang w:eastAsia="en-US"/>
        </w:rPr>
      </w:pPr>
      <w:r w:rsidRPr="00C952AD">
        <w:rPr>
          <w:rFonts w:ascii="Arial" w:eastAsiaTheme="minorHAnsi" w:hAnsi="Arial" w:cs="Arial"/>
          <w:lang w:eastAsia="en-US"/>
        </w:rPr>
        <w:t xml:space="preserve">programu kształcenia ustawicznego lub zakres egzaminu; </w:t>
      </w:r>
    </w:p>
    <w:p w14:paraId="05DD0139" w14:textId="02A80A9C" w:rsidR="00884EB6" w:rsidRPr="00C952AD" w:rsidRDefault="000F0427" w:rsidP="00276DAE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hAnsi="Arial" w:cs="Arial"/>
        </w:rPr>
      </w:pPr>
      <w:r w:rsidRPr="00C952AD">
        <w:rPr>
          <w:rFonts w:ascii="Arial" w:eastAsiaTheme="minorHAnsi" w:hAnsi="Arial" w:cs="Arial"/>
          <w:lang w:eastAsia="en-US"/>
        </w:rPr>
        <w:t>wzoru dokumentu potwierdzającego kompetencje nabyte przez uczestników, wystawianego przez realizatora usługi kształcenia ustawicznego, o ile nie wynika on z przepisów powszechnie obowiązujących.</w:t>
      </w:r>
    </w:p>
    <w:p w14:paraId="146698C2" w14:textId="77777777" w:rsidR="000F0427" w:rsidRDefault="000F042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B776216" w14:textId="63782D16" w:rsidR="00227399" w:rsidRPr="00A35EAF" w:rsidRDefault="00227399" w:rsidP="000F0427">
      <w:pPr>
        <w:suppressAutoHyphens/>
        <w:spacing w:before="480"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lastRenderedPageBreak/>
        <w:t>Pouczenie dotyczące przyznawania środków</w:t>
      </w:r>
    </w:p>
    <w:p w14:paraId="1DFAA070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04991DCE" w14:textId="77777777" w:rsidR="00505422" w:rsidRPr="00A35EAF" w:rsidRDefault="00505422" w:rsidP="00255CAC">
      <w:pPr>
        <w:suppressAutoHyphens/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40B0CB6E" w14:textId="77777777" w:rsidR="00B30377" w:rsidRPr="00B30377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B30377">
        <w:rPr>
          <w:rFonts w:ascii="Arial" w:hAnsi="Arial" w:cs="Arial"/>
        </w:rPr>
        <w:t xml:space="preserve">Wniosek wraz z załącznikami można złożyć w formie papierowej lub elektronicznej. </w:t>
      </w:r>
    </w:p>
    <w:p w14:paraId="5979109A" w14:textId="77777777" w:rsidR="00B30377" w:rsidRPr="00B30377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B30377">
        <w:rPr>
          <w:rFonts w:ascii="Arial" w:hAnsi="Arial" w:cs="Arial"/>
        </w:rPr>
        <w:t xml:space="preserve">Wniosek wraz załącznikami złożony w formie elektronicznej musi posiadać: </w:t>
      </w:r>
    </w:p>
    <w:p w14:paraId="60CD10F4" w14:textId="75EE5CA8" w:rsidR="00B30377" w:rsidRPr="00B30377" w:rsidRDefault="00B30377" w:rsidP="00276DAE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B30377">
        <w:rPr>
          <w:rFonts w:ascii="Arial" w:hAnsi="Arial" w:cs="Arial"/>
        </w:rPr>
        <w:t xml:space="preserve">bezpieczny podpis elektroniczny weryfikowany za pomocą ważnego certyfikatu z zachowaniem zasad przewidzianych w przepisach o podpisie elektronicznym </w:t>
      </w:r>
    </w:p>
    <w:p w14:paraId="36104040" w14:textId="77777777" w:rsidR="00B30377" w:rsidRPr="00B30377" w:rsidRDefault="00B30377" w:rsidP="00276DAE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B30377">
        <w:rPr>
          <w:rFonts w:ascii="Arial" w:hAnsi="Arial" w:cs="Arial"/>
        </w:rPr>
        <w:t xml:space="preserve">podpis potwierdzony profilem zaufanym elektronicznej platformy usług administracji publicznej. </w:t>
      </w:r>
    </w:p>
    <w:p w14:paraId="77B22007" w14:textId="1FA1F055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Na podstawie art. 69b ust 1 ustawy z dnia 20 kwietnia 2004 r. o promocji zatrudnienia i instytucjach rynku pracy (Dz. U. z 2023 r. poz. 735 z późn. zm.) na wniosek pracodawcy, na podstawie umowy, </w:t>
      </w:r>
      <w:r w:rsidR="00276DAE">
        <w:rPr>
          <w:rFonts w:ascii="Arial" w:hAnsi="Arial" w:cs="Arial"/>
        </w:rPr>
        <w:t>starosta może przyznać środki z </w:t>
      </w:r>
      <w:r w:rsidRPr="00276DAE">
        <w:rPr>
          <w:rFonts w:ascii="Arial" w:hAnsi="Arial" w:cs="Arial"/>
        </w:rPr>
        <w:t>KFS na sfinansowanie: kosztów kształcenia ustawicznego pracowników i pracodawcy, w wysokości:</w:t>
      </w:r>
    </w:p>
    <w:p w14:paraId="0783979F" w14:textId="77777777" w:rsidR="00B30377" w:rsidRPr="00276DAE" w:rsidRDefault="00B30377" w:rsidP="00276DAE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80% kosztów kształcenia ustawicznego, ale nie więcej niż 300% przeciętnego wynagrodzenia w danym roku na jednego uczestnika;</w:t>
      </w:r>
    </w:p>
    <w:p w14:paraId="5E5C519A" w14:textId="77777777" w:rsidR="00B30377" w:rsidRPr="00276DAE" w:rsidRDefault="00B30377" w:rsidP="00276DAE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100% kosztów kształcenia ustawicznego – w przypadku mikroprzedsiębiorcy (mniej niż 10 osób zatrudnionych) - ale nie więcej niż 300% przeciętnego wynagrodzenia </w:t>
      </w:r>
    </w:p>
    <w:p w14:paraId="16B36C8C" w14:textId="77777777" w:rsidR="00B30377" w:rsidRPr="00276DAE" w:rsidRDefault="00B30377" w:rsidP="00276DAE">
      <w:pPr>
        <w:pStyle w:val="Akapitzlist"/>
        <w:tabs>
          <w:tab w:val="left" w:pos="851"/>
        </w:tabs>
        <w:suppressAutoHyphens/>
        <w:spacing w:before="120"/>
        <w:ind w:left="709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w danym roku na jednego uczestnika. </w:t>
      </w:r>
    </w:p>
    <w:p w14:paraId="7C57E40A" w14:textId="77777777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>Środki Krajowego Funduszu Szkoleniowego mogą być przeznaczone na finansowanie kształcenia ustawicznego pracowników i pracodawcy, na które składają się:</w:t>
      </w:r>
    </w:p>
    <w:p w14:paraId="33EC4995" w14:textId="06DA600D" w:rsidR="00B30377" w:rsidRPr="00276DAE" w:rsidRDefault="00B30377" w:rsidP="00276DAE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określenie potrzeb pracodawcy w zakresie kształcenia ustawicznego w związku z ubieganiem się o sfinansowanie tego kształcenia ze środków KFS,</w:t>
      </w:r>
    </w:p>
    <w:p w14:paraId="0ACFAE40" w14:textId="77777777" w:rsidR="00B30377" w:rsidRPr="00276DAE" w:rsidRDefault="00B30377" w:rsidP="00276DAE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kursy i studia podyplomowe realizowane z inicjatywy pracodawcy lub za jego zgodą,</w:t>
      </w:r>
    </w:p>
    <w:p w14:paraId="5C5C8DE9" w14:textId="77777777" w:rsidR="00B30377" w:rsidRPr="00276DAE" w:rsidRDefault="00B30377" w:rsidP="00276DAE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egzaminy umożliwiające nabycie umiejętności, kwalifikacji lub uprawnień zawodowych,</w:t>
      </w:r>
    </w:p>
    <w:p w14:paraId="65BD1A7B" w14:textId="77777777" w:rsidR="00B30377" w:rsidRPr="00276DAE" w:rsidRDefault="00B30377" w:rsidP="00276DAE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badania lekarskie i psychologiczne wymagane do podjęcia kształcenia lub pracy zawodowej po ukończeniu szkolenia</w:t>
      </w:r>
    </w:p>
    <w:p w14:paraId="22ADBDAC" w14:textId="77777777" w:rsidR="00B30377" w:rsidRPr="00276DAE" w:rsidRDefault="00B30377" w:rsidP="00276DAE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ubezpieczenie od następstw nieszczęśliwych wypadków w związku z podjęciem kształcenia.</w:t>
      </w:r>
    </w:p>
    <w:p w14:paraId="7E5232EB" w14:textId="7C9B13B9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>O dofinansowanie powyższych działań może wystąpić każdy pracodawca, który zatrudnia, co najmniej jednego pracownika.</w:t>
      </w:r>
    </w:p>
    <w:p w14:paraId="32784D7E" w14:textId="39BDD339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Wydatkowanie środków KFS z musi być zgodne z ogólnokrajowymi priorytetami wydatkowania ustalanymi na dany rok. </w:t>
      </w:r>
    </w:p>
    <w:p w14:paraId="4C41B8CF" w14:textId="2E56301F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>Pracodawca nie może wystąpić o finansowanie kształcenia ustawicznego dla osoby współpracującej, oznacza to, że o</w:t>
      </w:r>
      <w:r w:rsidR="00276DAE">
        <w:rPr>
          <w:rFonts w:ascii="Arial" w:hAnsi="Arial" w:cs="Arial"/>
        </w:rPr>
        <w:t>soby, których dotyczy wniosek o </w:t>
      </w:r>
      <w:r w:rsidRPr="00276DAE">
        <w:rPr>
          <w:rFonts w:ascii="Arial" w:hAnsi="Arial" w:cs="Arial"/>
        </w:rPr>
        <w:t>finansowanie kształcenia ustawicznego, ze środków Krajowego Funduszu Szkoleniowego nie spełniają definicji osoby współpracującej zgodnie z art. 8 ust. 11 ustawy o systemie ubezpieczeń społecznych z dnia 13 października 1998 r. (</w:t>
      </w:r>
      <w:proofErr w:type="spellStart"/>
      <w:r w:rsidRPr="00276DAE">
        <w:rPr>
          <w:rFonts w:ascii="Arial" w:hAnsi="Arial" w:cs="Arial"/>
        </w:rPr>
        <w:t>t.j</w:t>
      </w:r>
      <w:proofErr w:type="spellEnd"/>
      <w:r w:rsidRPr="00276DAE">
        <w:rPr>
          <w:rFonts w:ascii="Arial" w:hAnsi="Arial" w:cs="Arial"/>
        </w:rPr>
        <w:t xml:space="preserve">. Dz. U. z 2023 r. poz. 1230 z późn. zm.). (Za osobę współpracująca uważa się: małżonka, dzieci własne lub dzieci drugiego małżonka i dzieci </w:t>
      </w:r>
      <w:r w:rsidRPr="00276DAE">
        <w:rPr>
          <w:rFonts w:ascii="Arial" w:hAnsi="Arial" w:cs="Arial"/>
        </w:rPr>
        <w:lastRenderedPageBreak/>
        <w:t>przysposobione, rodziców oraz macochę i ojczyma pozostających we wspólnym gospodarstwie domowym i współpracujących przy prowadzeniu działalności).</w:t>
      </w:r>
    </w:p>
    <w:p w14:paraId="294D6F06" w14:textId="65A22FDD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>Planowana forma kształcenia musi być adekwatna do zajmowanego lub planowanego do zmiany stanowiska pracy, a jej ukończenie winno przyczynić się do wzrostu wiedzy, umiejętności i zapobiegać utracie zatrudnienia.</w:t>
      </w:r>
    </w:p>
    <w:p w14:paraId="5EF30A89" w14:textId="1ADEA221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>Urząd nie sfinansuje ze środków KFS kosztów kształcenia ustawicznego pracodawcy, który zamierza samodzielnie realizować wskazane we wniosku działania lub zleci je usługodawcy, z którym powiązany jest osobowo lub kapitałowo. Przez powiązania osobowe lub kapitałowe rozumie się wzajemne powiązania między pracodawcą lub osobami upoważnionymi do zaciągania zobowiązań w imieniu pracodawcy, polegające w szczególności na:</w:t>
      </w:r>
    </w:p>
    <w:p w14:paraId="2CE8191D" w14:textId="77777777" w:rsidR="00B30377" w:rsidRPr="00276DAE" w:rsidRDefault="00B30377" w:rsidP="00276DA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uczestniczeniu w spółce jako wspólnik spółki cywilnej lub spółki osobowej,</w:t>
      </w:r>
    </w:p>
    <w:p w14:paraId="5F18443A" w14:textId="77777777" w:rsidR="00B30377" w:rsidRPr="00276DAE" w:rsidRDefault="00B30377" w:rsidP="00276DA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posiadaniu co najmniej 10% udziałów lub akcji,</w:t>
      </w:r>
    </w:p>
    <w:p w14:paraId="40FE44FB" w14:textId="77777777" w:rsidR="00B30377" w:rsidRPr="00276DAE" w:rsidRDefault="00B30377" w:rsidP="00276DA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pełnieniu funkcji członka organu nadzorczego lub zarządzającego, prokurenta, pełnomocnika,</w:t>
      </w:r>
    </w:p>
    <w:p w14:paraId="0D7ADE94" w14:textId="78617839" w:rsidR="00B30377" w:rsidRPr="00276DAE" w:rsidRDefault="00B30377" w:rsidP="00276DAE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</w:t>
      </w:r>
      <w:r w:rsidR="00276DAE">
        <w:rPr>
          <w:rFonts w:ascii="Arial" w:hAnsi="Arial" w:cs="Arial"/>
        </w:rPr>
        <w:t>cznej do drugiego stopnia lub w </w:t>
      </w:r>
      <w:r w:rsidRPr="00276DAE">
        <w:rPr>
          <w:rFonts w:ascii="Arial" w:hAnsi="Arial" w:cs="Arial"/>
        </w:rPr>
        <w:t>stosunku przysposobienia, opieki lub kurateli.</w:t>
      </w:r>
    </w:p>
    <w:p w14:paraId="12AB5A02" w14:textId="6D0DD68A" w:rsidR="00B30377" w:rsidRPr="00276DAE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W przypadku gdy wniosek pracodawcy jest nieprawidłowo wypełniony, wyznacza się pracodawcy termin nie krótszy niż 7 dni i nie dłuższy niż 14 dni do jego poprawienia. </w:t>
      </w:r>
    </w:p>
    <w:p w14:paraId="52A8B366" w14:textId="7E63A7D2" w:rsidR="00B30377" w:rsidRPr="00D31A92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  <w:b/>
        </w:rPr>
      </w:pPr>
      <w:r w:rsidRPr="00D31A92">
        <w:rPr>
          <w:rFonts w:ascii="Arial" w:hAnsi="Arial" w:cs="Arial"/>
          <w:b/>
        </w:rPr>
        <w:t xml:space="preserve">Przy rozpatrywaniu wniosku uwzględnia się: </w:t>
      </w:r>
    </w:p>
    <w:p w14:paraId="2CF7447F" w14:textId="77777777" w:rsidR="00B30377" w:rsidRPr="00276DAE" w:rsidRDefault="00B30377" w:rsidP="00276DAE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zgodność dofinansowywanych działań z ustalonymi priorytetami wydatkowania środków KFS na dany rok; </w:t>
      </w:r>
    </w:p>
    <w:p w14:paraId="445259DC" w14:textId="3F3206B5" w:rsidR="00B30377" w:rsidRPr="00276DAE" w:rsidRDefault="00B30377" w:rsidP="00276DAE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zgodność kompetencji nabywanych przez uczestników kształcenia ustawicznego z potrzebami lokalnego lub regionalnego rynku pracy; </w:t>
      </w:r>
    </w:p>
    <w:p w14:paraId="264E2D0F" w14:textId="77777777" w:rsidR="00B30377" w:rsidRPr="00276DAE" w:rsidRDefault="00B30377" w:rsidP="00276DAE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koszty usługi kształcenia ustawicznego wskazanej do sfinansowania ze środków KFS w porównaniu z kosztami podobnych usług dostępnych na rynku;</w:t>
      </w:r>
    </w:p>
    <w:p w14:paraId="20234DA7" w14:textId="77777777" w:rsidR="00B30377" w:rsidRPr="00276DAE" w:rsidRDefault="00B30377" w:rsidP="00276DAE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posiadanie przez realizatora usługi kształcenia ustawicznego finansowanej ze środków KFS certyfikatów jakości oferowanych usług kształcenia ustawicznego np. certyfikat jakości usług (ISO) lub akredytacja Kuratora Oświaty w zakresie szkoleń finansowanych z KFS lub inny znak jakości; </w:t>
      </w:r>
    </w:p>
    <w:p w14:paraId="0566B1CD" w14:textId="77777777" w:rsidR="00B30377" w:rsidRPr="00276DAE" w:rsidRDefault="00B30377" w:rsidP="00276DAE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w przypadku kursów – posiadanie przez realizatora usługi kształcenia ustawicznego dokumentu, na podstawie którego prowadzi on pozaszkolne formy kształcenia ustawicznego; </w:t>
      </w:r>
    </w:p>
    <w:p w14:paraId="4FBFA671" w14:textId="77777777" w:rsidR="00B30377" w:rsidRPr="00276DAE" w:rsidRDefault="00B30377" w:rsidP="00276DAE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 xml:space="preserve">plany dotyczące dalszego zatrudnienia osób, które będą objęte kształceniem ustawicznym finansowanym ze środków KFS; </w:t>
      </w:r>
    </w:p>
    <w:p w14:paraId="53114E43" w14:textId="03137756" w:rsidR="00B30377" w:rsidRPr="00D31A92" w:rsidRDefault="00B30377" w:rsidP="00276DAE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/>
        <w:ind w:left="709" w:hanging="283"/>
        <w:rPr>
          <w:rFonts w:ascii="Arial" w:hAnsi="Arial" w:cs="Arial"/>
        </w:rPr>
      </w:pPr>
      <w:r w:rsidRPr="00276DAE">
        <w:rPr>
          <w:rFonts w:ascii="Arial" w:hAnsi="Arial" w:cs="Arial"/>
        </w:rPr>
        <w:t>możliwość sfinansowania ze środków KFS działań określonych we wniosku, z</w:t>
      </w:r>
      <w:r w:rsidR="00276DAE" w:rsidRPr="00276DAE">
        <w:rPr>
          <w:rFonts w:ascii="Arial" w:hAnsi="Arial" w:cs="Arial"/>
        </w:rPr>
        <w:t> </w:t>
      </w:r>
      <w:r w:rsidRPr="00276DAE">
        <w:rPr>
          <w:rFonts w:ascii="Arial" w:hAnsi="Arial" w:cs="Arial"/>
        </w:rPr>
        <w:t>uwzględnieniem limitów, o których mowa w art. 109 ust. 2k i 2m ustawy o promocji zatrudnienia i instytucjach rynku pracy z dnia 20.04.2004 r. (</w:t>
      </w:r>
      <w:proofErr w:type="spellStart"/>
      <w:r w:rsidRPr="00276DAE">
        <w:rPr>
          <w:rFonts w:ascii="Arial" w:hAnsi="Arial" w:cs="Arial"/>
        </w:rPr>
        <w:t>t.j</w:t>
      </w:r>
      <w:proofErr w:type="spellEnd"/>
      <w:r w:rsidRPr="00276DAE">
        <w:rPr>
          <w:rFonts w:ascii="Arial" w:hAnsi="Arial" w:cs="Arial"/>
        </w:rPr>
        <w:t xml:space="preserve">. Dz. U. z </w:t>
      </w:r>
      <w:r w:rsidRPr="00D31A92">
        <w:rPr>
          <w:rFonts w:ascii="Arial" w:hAnsi="Arial" w:cs="Arial"/>
        </w:rPr>
        <w:t xml:space="preserve">2023 r. poz. 735 z późn. zm.). </w:t>
      </w:r>
    </w:p>
    <w:p w14:paraId="0B2C1415" w14:textId="42371624" w:rsidR="00B30377" w:rsidRPr="00D31A92" w:rsidRDefault="00B30377" w:rsidP="00276DAE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D31A92">
        <w:rPr>
          <w:rFonts w:ascii="Arial" w:hAnsi="Arial" w:cs="Arial"/>
        </w:rPr>
        <w:t>Rozpatrując wniosek Urząd może żądać dodatkowych informacji, wyjaśnień lub dokumentów potwierdzających informacje zawarte we wniosku.</w:t>
      </w:r>
    </w:p>
    <w:p w14:paraId="071D7E56" w14:textId="309D2826" w:rsidR="00B30377" w:rsidRPr="00D31A92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  <w:b/>
        </w:rPr>
      </w:pPr>
      <w:r w:rsidRPr="00D31A92">
        <w:rPr>
          <w:rFonts w:ascii="Arial" w:hAnsi="Arial" w:cs="Arial"/>
          <w:b/>
        </w:rPr>
        <w:t>Dopuszcza się negocjacje pomiędzy Urzędem a Pracodawcą treści wniosku, w</w:t>
      </w:r>
      <w:r w:rsidR="00276DAE" w:rsidRPr="00D31A92">
        <w:rPr>
          <w:rFonts w:ascii="Arial" w:hAnsi="Arial" w:cs="Arial"/>
          <w:b/>
        </w:rPr>
        <w:t> </w:t>
      </w:r>
      <w:r w:rsidRPr="00D31A92">
        <w:rPr>
          <w:rFonts w:ascii="Arial" w:hAnsi="Arial" w:cs="Arial"/>
          <w:b/>
        </w:rPr>
        <w:t xml:space="preserve">celu ustalenia ceny usługi kształcenia ustawicznego, liczby objętych kształceniem ustawicznym, realizatora usługi, programu kształcenia ustawicznego lub zakresu egzaminu, z uwzględnieniem zasady </w:t>
      </w:r>
      <w:r w:rsidRPr="00D31A92">
        <w:rPr>
          <w:rFonts w:ascii="Arial" w:hAnsi="Arial" w:cs="Arial"/>
          <w:b/>
        </w:rPr>
        <w:lastRenderedPageBreak/>
        <w:t>zapewni</w:t>
      </w:r>
      <w:r w:rsidR="00276DAE" w:rsidRPr="00D31A92">
        <w:rPr>
          <w:rFonts w:ascii="Arial" w:hAnsi="Arial" w:cs="Arial"/>
          <w:b/>
        </w:rPr>
        <w:t xml:space="preserve">enia najwyższej jakości usługi </w:t>
      </w:r>
      <w:r w:rsidRPr="00D31A92">
        <w:rPr>
          <w:rFonts w:ascii="Arial" w:hAnsi="Arial" w:cs="Arial"/>
          <w:b/>
        </w:rPr>
        <w:t xml:space="preserve">oraz zachowania racjonalnego wydatkowania środków Krajowego Funduszu Szkoleniowego. </w:t>
      </w:r>
    </w:p>
    <w:p w14:paraId="11846530" w14:textId="5ABEC5E7" w:rsidR="00B30377" w:rsidRPr="00D31A92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D31A92">
        <w:rPr>
          <w:rFonts w:ascii="Arial" w:hAnsi="Arial" w:cs="Arial"/>
        </w:rPr>
        <w:t>W przypadku pozytywnego rozpatrzenia wniosku Urząd Pracy zawiera z</w:t>
      </w:r>
      <w:r w:rsidR="00D31A92" w:rsidRPr="00D31A92">
        <w:rPr>
          <w:rFonts w:ascii="Arial" w:hAnsi="Arial" w:cs="Arial"/>
        </w:rPr>
        <w:t> </w:t>
      </w:r>
      <w:r w:rsidRPr="00D31A92">
        <w:rPr>
          <w:rFonts w:ascii="Arial" w:hAnsi="Arial" w:cs="Arial"/>
        </w:rPr>
        <w:t>pracodawcą umowę o finansowanie kształcenia ustawicznego pracowników i/lub pracodawcy.</w:t>
      </w:r>
    </w:p>
    <w:p w14:paraId="168A321C" w14:textId="474AA8C9" w:rsidR="00B30377" w:rsidRPr="00D31A92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D31A92">
        <w:rPr>
          <w:rFonts w:ascii="Arial" w:hAnsi="Arial" w:cs="Arial"/>
        </w:rPr>
        <w:t>Pracodawca zawiera z pracownikiem umowę określającą prawa i obowiązki stron. Pracownik, który nie ukończył kształcenia ustawicznego finansowanego ze środków KFS z powodu rozwiązania przez niego umowy o pracę lub rozwiązania z nim umowy o pracę na podstawie art. 52 ustawy Kodeks pracy z dnia 26 czerwca 1974 r. (</w:t>
      </w:r>
      <w:proofErr w:type="spellStart"/>
      <w:r w:rsidRPr="00D31A92">
        <w:rPr>
          <w:rFonts w:ascii="Arial" w:hAnsi="Arial" w:cs="Arial"/>
        </w:rPr>
        <w:t>t.j</w:t>
      </w:r>
      <w:proofErr w:type="spellEnd"/>
      <w:r w:rsidRPr="00D31A92">
        <w:rPr>
          <w:rFonts w:ascii="Arial" w:hAnsi="Arial" w:cs="Arial"/>
        </w:rPr>
        <w:t xml:space="preserve">. Dz. U. z 2023 r. poz. 1465) jest obowiązany do zwrotu pracodawcy poniesionych kosztów. Pracodawca ma natomiast obowiązek zwrócić pobrane na ten cel środki KFS na rachunek bankowy Urzędu. </w:t>
      </w:r>
    </w:p>
    <w:p w14:paraId="7B3073C6" w14:textId="6988E2EA" w:rsidR="00B30377" w:rsidRPr="00D31A92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D31A92">
        <w:rPr>
          <w:rFonts w:ascii="Arial" w:hAnsi="Arial" w:cs="Arial"/>
        </w:rPr>
        <w:t xml:space="preserve">Środki z KFS przyznane pracodawcy na sfinansowanie kosztów kształcenia ustawicznego stanowią pomoc publiczną udzielaną zgodnie z warunkami dopuszczalności pomocy de minimis. </w:t>
      </w:r>
    </w:p>
    <w:p w14:paraId="0CD667AC" w14:textId="34960542" w:rsidR="00B30377" w:rsidRPr="00D31A92" w:rsidRDefault="00B30377" w:rsidP="00B3037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/>
        <w:ind w:left="426" w:hanging="426"/>
        <w:rPr>
          <w:rFonts w:ascii="Arial" w:hAnsi="Arial" w:cs="Arial"/>
        </w:rPr>
      </w:pPr>
      <w:r w:rsidRPr="00D31A92">
        <w:rPr>
          <w:rFonts w:ascii="Arial" w:hAnsi="Arial" w:cs="Arial"/>
        </w:rPr>
        <w:t>W przypadku negatywnego rozpatrzenia wniosku Starosta uzasadnia odmowę. Negatywne rozpatrzenie wniosku nie podlega procedurom odwoławczym.</w:t>
      </w:r>
    </w:p>
    <w:p w14:paraId="657DC34C" w14:textId="16945060" w:rsidR="00B30377" w:rsidRPr="00D31A92" w:rsidRDefault="00B30377" w:rsidP="00D31A92">
      <w:pPr>
        <w:suppressAutoHyphens/>
        <w:spacing w:before="120" w:line="276" w:lineRule="auto"/>
        <w:rPr>
          <w:rFonts w:ascii="Arial" w:hAnsi="Arial" w:cs="Arial"/>
        </w:rPr>
      </w:pPr>
      <w:r w:rsidRPr="00D31A92">
        <w:rPr>
          <w:rFonts w:ascii="Arial" w:hAnsi="Arial" w:cs="Arial"/>
        </w:rPr>
        <w:t>Zapoznałem/łam się z treścią niniejszego pouczenia oraz obowiązującymi „</w:t>
      </w:r>
      <w:r w:rsidR="00D31A92" w:rsidRPr="00D31A92">
        <w:rPr>
          <w:rFonts w:ascii="Arial" w:hAnsi="Arial" w:cs="Arial"/>
        </w:rPr>
        <w:t xml:space="preserve">Zasadami organizacji i finansowania usług szkoleniowych dla bezrobotnych i innych osób uprawnionych zarejestrowanych w Powiatowym Urzędzie Pracy w Myślenicach oraz kształcenia ustawicznego przyznawania środków z Krajowego Funduszu Szkoleniowego na kształcenie ustawiczne pracowników i pracodawców w </w:t>
      </w:r>
      <w:r w:rsidR="00D31A92">
        <w:rPr>
          <w:rFonts w:ascii="Arial" w:hAnsi="Arial" w:cs="Arial"/>
        </w:rPr>
        <w:t>2024 r.” i </w:t>
      </w:r>
      <w:r w:rsidRPr="00D31A92">
        <w:rPr>
          <w:rFonts w:ascii="Arial" w:hAnsi="Arial" w:cs="Arial"/>
        </w:rPr>
        <w:t>przepisami regulującymi zasady udzielania pomocy de minimis i jestem świadomy/a uprawnień i obowiązków z nich wynikających.</w:t>
      </w:r>
    </w:p>
    <w:p w14:paraId="1F6EAF27" w14:textId="51326C89" w:rsidR="00505422" w:rsidRPr="00D31A92" w:rsidRDefault="00B30377" w:rsidP="00D31A92">
      <w:pPr>
        <w:suppressAutoHyphens/>
        <w:spacing w:before="120" w:line="276" w:lineRule="auto"/>
        <w:rPr>
          <w:rFonts w:ascii="Arial" w:hAnsi="Arial" w:cs="Arial"/>
          <w:b/>
        </w:rPr>
      </w:pPr>
      <w:r w:rsidRPr="00D31A92">
        <w:rPr>
          <w:rFonts w:ascii="Arial" w:hAnsi="Arial" w:cs="Arial"/>
        </w:rPr>
        <w:t xml:space="preserve">Formularz wniosku obowiązuje od dnia </w:t>
      </w:r>
      <w:r w:rsidR="00D31A92" w:rsidRPr="00D31A92">
        <w:rPr>
          <w:rFonts w:ascii="Arial" w:hAnsi="Arial" w:cs="Arial"/>
        </w:rPr>
        <w:t>22.01.</w:t>
      </w:r>
      <w:r w:rsidRPr="00D31A92">
        <w:rPr>
          <w:rFonts w:ascii="Arial" w:hAnsi="Arial" w:cs="Arial"/>
        </w:rPr>
        <w:t>2024 r.</w:t>
      </w:r>
    </w:p>
    <w:p w14:paraId="2FBC9D65" w14:textId="77777777" w:rsidR="00255CAC" w:rsidRPr="00B30377" w:rsidRDefault="00255CAC" w:rsidP="00255CAC">
      <w:pPr>
        <w:pStyle w:val="NormalnyWeb"/>
        <w:suppressAutoHyphens/>
        <w:spacing w:before="720" w:beforeAutospacing="0" w:after="0"/>
        <w:ind w:right="-96"/>
        <w:rPr>
          <w:rFonts w:ascii="Arial" w:hAnsi="Arial" w:cs="Arial"/>
          <w:sz w:val="28"/>
          <w:szCs w:val="28"/>
        </w:rPr>
      </w:pPr>
      <w:r w:rsidRPr="00B30377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  <w:t>………..………….......................................................</w:t>
      </w:r>
    </w:p>
    <w:p w14:paraId="71EEF9B0" w14:textId="77777777" w:rsidR="00255CAC" w:rsidRPr="00B30377" w:rsidRDefault="00255CAC" w:rsidP="00255CAC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B30377">
        <w:rPr>
          <w:rFonts w:ascii="Arial" w:hAnsi="Arial" w:cs="Arial"/>
          <w:sz w:val="18"/>
          <w:szCs w:val="18"/>
        </w:rPr>
        <w:t>(Miejscowość, data)</w:t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  <w:t xml:space="preserve">           (Czytelny podpis Pracodawcy lub osoby uprawnionej)</w:t>
      </w:r>
    </w:p>
    <w:p w14:paraId="77EDD882" w14:textId="77777777" w:rsidR="00255CAC" w:rsidRPr="00B30377" w:rsidRDefault="00255CAC" w:rsidP="00255CAC">
      <w:pPr>
        <w:rPr>
          <w:rFonts w:ascii="Arial" w:hAnsi="Arial" w:cs="Arial"/>
          <w:b/>
          <w:szCs w:val="32"/>
        </w:rPr>
      </w:pPr>
      <w:r w:rsidRPr="00B30377">
        <w:rPr>
          <w:rFonts w:ascii="Arial" w:hAnsi="Arial" w:cs="Arial"/>
          <w:b/>
          <w:szCs w:val="32"/>
        </w:rPr>
        <w:br w:type="page"/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7321"/>
      </w:tblGrid>
      <w:tr w:rsidR="00C37503" w:rsidRPr="00A35EAF" w14:paraId="64CDAE8A" w14:textId="77777777" w:rsidTr="00035066">
        <w:trPr>
          <w:cantSplit/>
          <w:trHeight w:val="227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E14F37B" w14:textId="77777777" w:rsidR="00C37503" w:rsidRPr="00035066" w:rsidRDefault="00EC5674" w:rsidP="00035066">
            <w:pPr>
              <w:suppressAutoHyphens/>
              <w:rPr>
                <w:rFonts w:ascii="Arial" w:hAnsi="Arial" w:cs="Arial"/>
                <w:b/>
              </w:rPr>
            </w:pPr>
            <w:r w:rsidRPr="00035066">
              <w:rPr>
                <w:rFonts w:ascii="Arial" w:hAnsi="Arial" w:cs="Arial"/>
                <w:b/>
              </w:rPr>
              <w:lastRenderedPageBreak/>
              <w:t>CZĘŚĆ II – wypełnia Powiatowy Urząd Pracy</w:t>
            </w:r>
          </w:p>
        </w:tc>
      </w:tr>
      <w:tr w:rsidR="00EC5674" w:rsidRPr="00A35EAF" w14:paraId="470969D2" w14:textId="77777777" w:rsidTr="00035066">
        <w:trPr>
          <w:cantSplit/>
          <w:trHeight w:val="227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DE3D0" w14:textId="77777777" w:rsidR="00EC5674" w:rsidRPr="00035066" w:rsidRDefault="00EC5674" w:rsidP="00035066">
            <w:pPr>
              <w:numPr>
                <w:ilvl w:val="0"/>
                <w:numId w:val="7"/>
              </w:numPr>
              <w:suppressAutoHyphens/>
              <w:ind w:left="448" w:hanging="425"/>
              <w:rPr>
                <w:rFonts w:ascii="Arial" w:hAnsi="Arial" w:cs="Arial"/>
                <w:b/>
              </w:rPr>
            </w:pPr>
            <w:r w:rsidRPr="00035066">
              <w:rPr>
                <w:rFonts w:ascii="Arial" w:hAnsi="Arial" w:cs="Arial"/>
                <w:b/>
              </w:rPr>
              <w:t>ROZPATRZENIE WNIOSKU</w:t>
            </w:r>
          </w:p>
        </w:tc>
      </w:tr>
      <w:tr w:rsidR="00ED05D4" w:rsidRPr="00A35EAF" w14:paraId="2863DC0B" w14:textId="77777777" w:rsidTr="00B32E1B">
        <w:trPr>
          <w:cantSplit/>
          <w:trHeight w:val="113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8"/>
              <w:gridCol w:w="567"/>
              <w:gridCol w:w="567"/>
              <w:gridCol w:w="6804"/>
              <w:gridCol w:w="519"/>
            </w:tblGrid>
            <w:tr w:rsidR="00544B93" w:rsidRPr="00C6388C" w14:paraId="4DC0F50B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14:paraId="2B716F3C" w14:textId="056DA178" w:rsidR="00544B93" w:rsidRPr="00C6388C" w:rsidRDefault="00544B93" w:rsidP="00C6388C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388C">
                    <w:rPr>
                      <w:rFonts w:ascii="Arial" w:hAnsi="Arial" w:cs="Arial"/>
                      <w:sz w:val="18"/>
                      <w:szCs w:val="18"/>
                    </w:rPr>
                    <w:t>6.1 z jakiego priorytetu aplikuje Wnioskodawca?</w:t>
                  </w:r>
                </w:p>
                <w:p w14:paraId="39C51788" w14:textId="77777777" w:rsidR="00544B93" w:rsidRPr="00C6388C" w:rsidRDefault="00544B93" w:rsidP="00C6388C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2481DD" w14:textId="77777777" w:rsidR="00544B93" w:rsidRPr="00C6388C" w:rsidRDefault="00544B93" w:rsidP="00C6388C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388C">
                    <w:rPr>
                      <w:rFonts w:ascii="Arial" w:hAnsi="Arial" w:cs="Arial"/>
                      <w:sz w:val="18"/>
                      <w:szCs w:val="18"/>
                    </w:rPr>
                    <w:t>/Proszę wstawić znak X w odpowiednim miejscu/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0E1B0952" w14:textId="77777777" w:rsidR="00544B93" w:rsidRPr="00C6388C" w:rsidRDefault="00544B93" w:rsidP="00C6388C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388C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493B075B" w14:textId="77777777" w:rsidR="00544B93" w:rsidRPr="00C6388C" w:rsidRDefault="00544B93" w:rsidP="00C6388C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388C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804" w:type="dxa"/>
                </w:tcPr>
                <w:p w14:paraId="7895FE01" w14:textId="74E91E63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w związku z zastosowaniem w firmach nowych procesów, technologii i narzędzi pracy.</w:t>
                  </w:r>
                </w:p>
              </w:tc>
              <w:tc>
                <w:tcPr>
                  <w:tcW w:w="519" w:type="dxa"/>
                </w:tcPr>
                <w:p w14:paraId="2D3E654D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5D951F45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  <w:hideMark/>
                </w:tcPr>
                <w:p w14:paraId="7E857811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15C128B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4404DC4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14:paraId="51F427ED" w14:textId="29E65869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autoSpaceDE w:val="0"/>
                    <w:autoSpaceDN w:val="0"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w zidentyfikowanych w danym powiecie lub województwie zawodach deficytowych</w:t>
                  </w:r>
                </w:p>
              </w:tc>
              <w:tc>
                <w:tcPr>
                  <w:tcW w:w="519" w:type="dxa"/>
                </w:tcPr>
                <w:p w14:paraId="1EAC9321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64AD56B5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  <w:hideMark/>
                </w:tcPr>
                <w:p w14:paraId="3CDD8271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E203DE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1BB14D2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14:paraId="711A8677" w14:textId="04DA6C32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osób powracających na rynek pracy po przerwie związanej ze sprawowaniem opieki nad dzieckiem oraz osób będących członkami rodzin wielodzietnych</w:t>
                  </w:r>
                </w:p>
              </w:tc>
              <w:tc>
                <w:tcPr>
                  <w:tcW w:w="519" w:type="dxa"/>
                </w:tcPr>
                <w:p w14:paraId="21A57CB1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46280B75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68E457BC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B06BC6A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C76DE4F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14:paraId="273B788F" w14:textId="5EE01F6E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ind w:left="214" w:hanging="21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w zakresie umiejętności cyfrowych.</w:t>
                  </w:r>
                </w:p>
              </w:tc>
              <w:tc>
                <w:tcPr>
                  <w:tcW w:w="519" w:type="dxa"/>
                </w:tcPr>
                <w:p w14:paraId="2F8CC32B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7729D659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094C623F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261BD16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A9FE9A9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14:paraId="33D3A4C1" w14:textId="4A75688B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osób pracujących w motoryzacyjnej.</w:t>
                  </w:r>
                </w:p>
              </w:tc>
              <w:tc>
                <w:tcPr>
                  <w:tcW w:w="519" w:type="dxa"/>
                </w:tcPr>
                <w:p w14:paraId="596447F8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6624FC27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32D7839F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0E12F06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9D5BEDD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DBE5F1" w:themeFill="accent1" w:themeFillTint="33"/>
                </w:tcPr>
                <w:p w14:paraId="0807FB48" w14:textId="66F90EDF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osób po 45 roku życia. </w:t>
                  </w:r>
                </w:p>
              </w:tc>
              <w:tc>
                <w:tcPr>
                  <w:tcW w:w="519" w:type="dxa"/>
                  <w:shd w:val="clear" w:color="auto" w:fill="DBE5F1" w:themeFill="accent1" w:themeFillTint="33"/>
                </w:tcPr>
                <w:p w14:paraId="353FA836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0F0960D7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65C9D371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AC18433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3CF94C74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DBE5F1" w:themeFill="accent1" w:themeFillTint="33"/>
                </w:tcPr>
                <w:p w14:paraId="42F6D342" w14:textId="1538870C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ind w:left="214" w:hanging="21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skierowane do pracodawców zatrudniających cudzoziemców</w:t>
                  </w:r>
                </w:p>
              </w:tc>
              <w:tc>
                <w:tcPr>
                  <w:tcW w:w="519" w:type="dxa"/>
                  <w:shd w:val="clear" w:color="auto" w:fill="DBE5F1" w:themeFill="accent1" w:themeFillTint="33"/>
                </w:tcPr>
                <w:p w14:paraId="12137202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4FF5FC7B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75D4CEBA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00B9F60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8EDC545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DBE5F1" w:themeFill="accent1" w:themeFillTint="33"/>
                </w:tcPr>
                <w:p w14:paraId="34B5C607" w14:textId="64335AAD" w:rsidR="00544B93" w:rsidRPr="00544B93" w:rsidRDefault="00544B93" w:rsidP="00544B93">
                  <w:pPr>
                    <w:pStyle w:val="Akapitzlist"/>
                    <w:numPr>
                      <w:ilvl w:val="0"/>
                      <w:numId w:val="28"/>
                    </w:numPr>
                    <w:suppressAutoHyphens/>
                    <w:ind w:left="214" w:hanging="21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w zakresie zarzadzania finansami i zapobieganie sytuacjom kryzysowym.</w:t>
                  </w:r>
                </w:p>
              </w:tc>
              <w:tc>
                <w:tcPr>
                  <w:tcW w:w="519" w:type="dxa"/>
                  <w:shd w:val="clear" w:color="auto" w:fill="DBE5F1" w:themeFill="accent1" w:themeFillTint="33"/>
                </w:tcPr>
                <w:p w14:paraId="3C7AD97A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45C6601F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69BBB43E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0FE9FD0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345E0FB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CCC0D9" w:themeFill="accent4" w:themeFillTint="66"/>
                </w:tcPr>
                <w:p w14:paraId="4AD4BEAC" w14:textId="1396C347" w:rsidR="00544B93" w:rsidRPr="00544B93" w:rsidRDefault="00544B93" w:rsidP="00544B93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spacing w:after="0"/>
                    <w:ind w:left="214" w:hanging="21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 podmiotach posiadających status przedsiębiorstwa społecznego wskazanych na liście/rejestrze przedsiębiorstw społecznych prowadzonym przez </w:t>
                  </w:r>
                  <w:proofErr w:type="spellStart"/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MRiPS</w:t>
                  </w:r>
                  <w:proofErr w:type="spellEnd"/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5EA39CE2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207952E8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66624CD1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429D9AC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34907CF8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CCC0D9" w:themeFill="accent4" w:themeFillTint="66"/>
                </w:tcPr>
                <w:p w14:paraId="2616F5A3" w14:textId="01D4822B" w:rsidR="00544B93" w:rsidRPr="00544B93" w:rsidRDefault="00544B93" w:rsidP="00544B93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spacing w:after="0"/>
                    <w:ind w:left="214" w:hanging="21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osób z orzeczonym stopniem niepełnosprawności</w:t>
                  </w:r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59DA22E3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6BB55EB1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696E4C18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76A2F4D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FA57D1B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CCC0D9" w:themeFill="accent4" w:themeFillTint="66"/>
                </w:tcPr>
                <w:p w14:paraId="1ABD5060" w14:textId="130C0B3E" w:rsidR="00544B93" w:rsidRPr="00544B93" w:rsidRDefault="00544B93" w:rsidP="00544B93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spacing w:after="0"/>
                    <w:ind w:left="214" w:hanging="21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44B93">
                    <w:rPr>
                      <w:rFonts w:ascii="Arial" w:eastAsia="Calibri" w:hAnsi="Arial" w:cs="Arial"/>
                      <w:sz w:val="20"/>
                      <w:szCs w:val="20"/>
                    </w:rPr>
                    <w:t>Wsparcie kształcenia ustawicznego osób, które mogą udokumentować wykonywanie przez co najmniej 15 lat prac w szczególnych warunkach lub o szczególnym charakterze, a którym nie przysługuje prawo do emerytury pomostowej.</w:t>
                  </w:r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6BC12500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44B93" w:rsidRPr="00C6388C" w14:paraId="2BB83BAC" w14:textId="77777777" w:rsidTr="00035066">
              <w:trPr>
                <w:cantSplit/>
                <w:trHeight w:val="2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14:paraId="403F1EFC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0948C60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DDA2F1D" w14:textId="77777777" w:rsidR="00544B93" w:rsidRPr="00C6388C" w:rsidRDefault="00544B93" w:rsidP="00D02DBA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CCC0D9" w:themeFill="accent4" w:themeFillTint="66"/>
                </w:tcPr>
                <w:p w14:paraId="664E6F7B" w14:textId="5017F98D" w:rsidR="00544B93" w:rsidRPr="00544B93" w:rsidRDefault="00544B93" w:rsidP="00544B93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214" w:hanging="214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w obszarach/branżach kluczowych dla rozwoju powiatu/województwa wskazanych w dokumentach strat</w:t>
                  </w: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</w:t>
                  </w:r>
                  <w:r w:rsidRPr="00544B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gicznych/planach rozwoju</w:t>
                  </w:r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6A17BCF0" w14:textId="77777777" w:rsidR="00544B93" w:rsidRPr="00C6388C" w:rsidRDefault="00544B93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6970D337" w14:textId="77777777" w:rsidR="00ED05D4" w:rsidRPr="00C6388C" w:rsidRDefault="00ED05D4" w:rsidP="00D02DBA">
            <w:pPr>
              <w:suppressAutoHyphens/>
              <w:spacing w:line="360" w:lineRule="auto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554" w:rsidRPr="00A35EAF" w14:paraId="328C34C8" w14:textId="77777777" w:rsidTr="00C6388C">
        <w:trPr>
          <w:cantSplit/>
          <w:trHeight w:val="39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D87" w14:textId="77777777" w:rsidR="00EE0554" w:rsidRPr="00C6388C" w:rsidRDefault="00EE0554" w:rsidP="00C6388C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6388C">
              <w:rPr>
                <w:rFonts w:ascii="Arial" w:hAnsi="Arial" w:cs="Arial"/>
                <w:sz w:val="18"/>
                <w:szCs w:val="18"/>
              </w:rPr>
              <w:t>6.</w:t>
            </w:r>
            <w:r w:rsidR="00AD13C4" w:rsidRPr="00C6388C">
              <w:rPr>
                <w:rFonts w:ascii="Arial" w:hAnsi="Arial" w:cs="Arial"/>
                <w:sz w:val="18"/>
                <w:szCs w:val="18"/>
              </w:rPr>
              <w:t>2</w:t>
            </w:r>
            <w:r w:rsidRPr="00C6388C">
              <w:rPr>
                <w:rFonts w:ascii="Arial" w:hAnsi="Arial" w:cs="Arial"/>
                <w:sz w:val="18"/>
                <w:szCs w:val="18"/>
              </w:rPr>
              <w:t xml:space="preserve"> Sprawdzono pod względem formalnym i merytorycznym /data, podpis/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B1E" w14:textId="77777777" w:rsidR="00EE0554" w:rsidRPr="00A35EAF" w:rsidRDefault="00EE0554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255206FE" w14:textId="77777777" w:rsidTr="00C6388C">
        <w:trPr>
          <w:cantSplit/>
          <w:trHeight w:val="39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00D" w14:textId="77777777" w:rsidR="00A72371" w:rsidRPr="00C6388C" w:rsidRDefault="00A72371" w:rsidP="00C6388C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6388C">
              <w:rPr>
                <w:rFonts w:ascii="Arial" w:hAnsi="Arial" w:cs="Arial"/>
                <w:sz w:val="18"/>
                <w:szCs w:val="18"/>
              </w:rPr>
              <w:t>6.</w:t>
            </w:r>
            <w:r w:rsidR="00AD13C4" w:rsidRPr="00C6388C">
              <w:rPr>
                <w:rFonts w:ascii="Arial" w:hAnsi="Arial" w:cs="Arial"/>
                <w:sz w:val="18"/>
                <w:szCs w:val="18"/>
              </w:rPr>
              <w:t>3</w:t>
            </w:r>
            <w:r w:rsidRPr="00C6388C">
              <w:rPr>
                <w:rFonts w:ascii="Arial" w:hAnsi="Arial" w:cs="Arial"/>
                <w:sz w:val="18"/>
                <w:szCs w:val="18"/>
              </w:rPr>
              <w:t xml:space="preserve"> Wezwany do uzupełnienia/data, podpis/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2EE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37EB2A0" w14:textId="77777777" w:rsidTr="00C6388C">
        <w:trPr>
          <w:cantSplit/>
          <w:trHeight w:val="39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2A4" w14:textId="77777777" w:rsidR="00A72371" w:rsidRPr="00C6388C" w:rsidRDefault="00A72371" w:rsidP="00C6388C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6388C">
              <w:rPr>
                <w:rFonts w:ascii="Arial" w:hAnsi="Arial" w:cs="Arial"/>
                <w:sz w:val="18"/>
                <w:szCs w:val="18"/>
              </w:rPr>
              <w:t>6.</w:t>
            </w:r>
            <w:r w:rsidR="00AD13C4" w:rsidRPr="00C6388C">
              <w:rPr>
                <w:rFonts w:ascii="Arial" w:hAnsi="Arial" w:cs="Arial"/>
                <w:sz w:val="18"/>
                <w:szCs w:val="18"/>
              </w:rPr>
              <w:t>4</w:t>
            </w:r>
            <w:r w:rsidRPr="00C6388C">
              <w:rPr>
                <w:rFonts w:ascii="Arial" w:hAnsi="Arial" w:cs="Arial"/>
                <w:sz w:val="18"/>
                <w:szCs w:val="18"/>
              </w:rPr>
              <w:t xml:space="preserve"> Wpływ uzupełnienia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BA5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35BE27CE" w14:textId="77777777" w:rsidTr="00C6388C">
        <w:trPr>
          <w:cantSplit/>
          <w:trHeight w:val="39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7D5D" w14:textId="77777777" w:rsidR="00A72371" w:rsidRPr="00C6388C" w:rsidRDefault="00A72371" w:rsidP="00C6388C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6388C">
              <w:rPr>
                <w:rFonts w:ascii="Arial" w:hAnsi="Arial" w:cs="Arial"/>
                <w:sz w:val="18"/>
                <w:szCs w:val="18"/>
              </w:rPr>
              <w:t>6.</w:t>
            </w:r>
            <w:r w:rsidR="00AD13C4" w:rsidRPr="00C6388C">
              <w:rPr>
                <w:rFonts w:ascii="Arial" w:hAnsi="Arial" w:cs="Arial"/>
                <w:sz w:val="18"/>
                <w:szCs w:val="18"/>
              </w:rPr>
              <w:t>5</w:t>
            </w:r>
            <w:r w:rsidRPr="00C6388C">
              <w:rPr>
                <w:rFonts w:ascii="Arial" w:hAnsi="Arial" w:cs="Arial"/>
                <w:sz w:val="18"/>
                <w:szCs w:val="18"/>
              </w:rPr>
              <w:t xml:space="preserve"> Rozpatrzony pozytywnie</w:t>
            </w:r>
          </w:p>
          <w:p w14:paraId="54B13F70" w14:textId="77777777" w:rsidR="00A72371" w:rsidRPr="00C6388C" w:rsidRDefault="00A72371" w:rsidP="00C6388C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6388C">
              <w:rPr>
                <w:rFonts w:ascii="Arial" w:hAnsi="Arial" w:cs="Arial"/>
                <w:sz w:val="18"/>
                <w:szCs w:val="18"/>
              </w:rPr>
              <w:t>/data, podpis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FAF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4BA40421" w14:textId="77777777" w:rsidTr="00C6388C">
        <w:trPr>
          <w:cantSplit/>
          <w:trHeight w:val="39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B66" w14:textId="77777777" w:rsidR="00A72371" w:rsidRPr="00C6388C" w:rsidRDefault="00A72371" w:rsidP="00C6388C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6388C">
              <w:rPr>
                <w:rFonts w:ascii="Arial" w:hAnsi="Arial" w:cs="Arial"/>
                <w:sz w:val="18"/>
                <w:szCs w:val="18"/>
              </w:rPr>
              <w:t>6</w:t>
            </w:r>
            <w:r w:rsidR="00AD13C4" w:rsidRPr="00C6388C">
              <w:rPr>
                <w:rFonts w:ascii="Arial" w:hAnsi="Arial" w:cs="Arial"/>
                <w:sz w:val="18"/>
                <w:szCs w:val="18"/>
              </w:rPr>
              <w:t>.6</w:t>
            </w:r>
            <w:r w:rsidRPr="00C6388C">
              <w:rPr>
                <w:rFonts w:ascii="Arial" w:hAnsi="Arial" w:cs="Arial"/>
                <w:sz w:val="18"/>
                <w:szCs w:val="18"/>
              </w:rPr>
              <w:t xml:space="preserve"> Rozpatrzony negatywnie /data, podpis, uzasadnienie odrzucenia wniosku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F6C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8F1CC8D" w14:textId="77777777" w:rsidTr="00C6388C">
        <w:trPr>
          <w:cantSplit/>
          <w:trHeight w:val="390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448" w14:textId="7777A3C7" w:rsidR="00A72371" w:rsidRPr="00C6388C" w:rsidRDefault="00A72371" w:rsidP="00C6388C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6388C">
              <w:rPr>
                <w:rFonts w:ascii="Arial" w:hAnsi="Arial" w:cs="Arial"/>
                <w:sz w:val="18"/>
                <w:szCs w:val="18"/>
              </w:rPr>
              <w:t>6.</w:t>
            </w:r>
            <w:r w:rsidR="00AD13C4" w:rsidRPr="00C6388C">
              <w:rPr>
                <w:rFonts w:ascii="Arial" w:hAnsi="Arial" w:cs="Arial"/>
                <w:sz w:val="18"/>
                <w:szCs w:val="18"/>
              </w:rPr>
              <w:t>7</w:t>
            </w:r>
            <w:r w:rsidRPr="00C6388C">
              <w:rPr>
                <w:rFonts w:ascii="Arial" w:hAnsi="Arial" w:cs="Arial"/>
                <w:sz w:val="18"/>
                <w:szCs w:val="18"/>
              </w:rPr>
              <w:t xml:space="preserve"> Decyzja Dyrektora powiatowego</w:t>
            </w:r>
            <w:r w:rsidR="00F0125F" w:rsidRPr="00C638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88C">
              <w:rPr>
                <w:rFonts w:ascii="Arial" w:hAnsi="Arial" w:cs="Arial"/>
                <w:sz w:val="18"/>
                <w:szCs w:val="18"/>
              </w:rPr>
              <w:t>urzędu pracy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2AE" w14:textId="77777777" w:rsidR="00C6388C" w:rsidRDefault="00C6388C" w:rsidP="00C6388C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Przyznano środki na ks</w:t>
            </w:r>
            <w:r>
              <w:rPr>
                <w:rFonts w:ascii="Arial" w:hAnsi="Arial" w:cs="Arial"/>
                <w:sz w:val="20"/>
                <w:szCs w:val="20"/>
              </w:rPr>
              <w:t>ztałcenie ustawiczne z KFS dla:</w:t>
            </w:r>
          </w:p>
          <w:p w14:paraId="7B979C67" w14:textId="77777777" w:rsidR="00C6388C" w:rsidRPr="00A35EAF" w:rsidRDefault="00C6388C" w:rsidP="00C6388C">
            <w:pPr>
              <w:pStyle w:val="NormalnyWeb"/>
              <w:suppressAutoHyphens/>
              <w:spacing w:before="0" w:beforeAutospacing="0" w:after="0" w:line="10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35EAF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….......................................................................................…………………………</w:t>
            </w:r>
            <w:r w:rsidRPr="00A35EA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(Nazwa Pracodawcy)</w:t>
            </w:r>
          </w:p>
          <w:p w14:paraId="776781F7" w14:textId="5F9501E1" w:rsidR="00A72371" w:rsidRPr="00A35EAF" w:rsidRDefault="00C6388C" w:rsidP="00C6388C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 xml:space="preserve">w wysokości: …………………….zł. (słownie: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A35EAF">
              <w:rPr>
                <w:rFonts w:ascii="Arial" w:hAnsi="Arial" w:cs="Arial"/>
                <w:sz w:val="20"/>
                <w:szCs w:val="20"/>
              </w:rPr>
              <w:t>.........................................…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A35EAF">
              <w:rPr>
                <w:rFonts w:ascii="Arial" w:hAnsi="Arial" w:cs="Arial"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..................................)</w:t>
            </w:r>
          </w:p>
        </w:tc>
      </w:tr>
    </w:tbl>
    <w:p w14:paraId="361941EA" w14:textId="77777777" w:rsidR="00C6388C" w:rsidRPr="00A35EAF" w:rsidRDefault="00C6388C" w:rsidP="00035066">
      <w:pPr>
        <w:suppressAutoHyphens/>
        <w:spacing w:before="960" w:line="100" w:lineRule="atLeast"/>
        <w:ind w:left="7080" w:hanging="7080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A35EAF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051496A9" w14:textId="3339E300" w:rsidR="000B5F66" w:rsidRPr="005E2093" w:rsidRDefault="00C6388C" w:rsidP="00C6388C">
      <w:pPr>
        <w:suppressAutoHyphens/>
        <w:spacing w:line="100" w:lineRule="atLeast"/>
        <w:jc w:val="both"/>
        <w:rPr>
          <w:rFonts w:ascii="Arial" w:hAnsi="Arial" w:cs="Arial"/>
          <w:vertAlign w:val="superscript"/>
        </w:rPr>
      </w:pPr>
      <w:r w:rsidRPr="00A35EAF">
        <w:rPr>
          <w:rFonts w:ascii="Arial" w:hAnsi="Arial" w:cs="Arial"/>
          <w:sz w:val="22"/>
          <w:szCs w:val="22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>Miejscowość, data</w:t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  <w:t xml:space="preserve">  Pieczęć i podpis Dyrektora </w:t>
      </w:r>
    </w:p>
    <w:sectPr w:rsidR="000B5F66" w:rsidRPr="005E2093" w:rsidSect="00F1719F">
      <w:pgSz w:w="11906" w:h="16838"/>
      <w:pgMar w:top="1784" w:right="1417" w:bottom="1417" w:left="1418" w:header="284" w:footer="1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rzysztof Czycz" w:date="2023-01-16T11:04:00Z" w:initials="KC">
    <w:p w14:paraId="2E1A4CA2" w14:textId="2F72179F" w:rsidR="00C019F4" w:rsidRDefault="00C019F4">
      <w:pPr>
        <w:pStyle w:val="Tekstkomentarza"/>
      </w:pPr>
      <w:r>
        <w:rPr>
          <w:rStyle w:val="Odwoaniedokomentarza"/>
        </w:rPr>
        <w:annotationRef/>
      </w:r>
      <w:r>
        <w:t>Dlaczego ta forma jest 2 razy?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A4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1A4CA2" w16cid:durableId="276F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6EC3E" w14:textId="77777777" w:rsidR="00387880" w:rsidRDefault="00387880">
      <w:r>
        <w:separator/>
      </w:r>
    </w:p>
  </w:endnote>
  <w:endnote w:type="continuationSeparator" w:id="0">
    <w:p w14:paraId="68D8EB8B" w14:textId="77777777" w:rsidR="00387880" w:rsidRDefault="003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69103" w14:textId="1179DEB2" w:rsidR="00C019F4" w:rsidRDefault="00C019F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A9F">
      <w:rPr>
        <w:noProof/>
      </w:rPr>
      <w:t>3</w:t>
    </w:r>
    <w:r>
      <w:rPr>
        <w:noProof/>
      </w:rPr>
      <w:fldChar w:fldCharType="end"/>
    </w:r>
  </w:p>
  <w:p w14:paraId="391608D7" w14:textId="77777777" w:rsidR="00C019F4" w:rsidRPr="00227399" w:rsidRDefault="00C019F4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05413" w14:textId="77777777" w:rsidR="00387880" w:rsidRDefault="00387880">
      <w:r>
        <w:separator/>
      </w:r>
    </w:p>
  </w:footnote>
  <w:footnote w:type="continuationSeparator" w:id="0">
    <w:p w14:paraId="1CC747FF" w14:textId="77777777" w:rsidR="00387880" w:rsidRDefault="0038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7F42C" w14:textId="17910DF0" w:rsidR="00C019F4" w:rsidRPr="00D80B1A" w:rsidRDefault="00C019F4" w:rsidP="00D80B1A">
    <w:pPr>
      <w:spacing w:after="120"/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1C63B68"/>
    <w:multiLevelType w:val="hybridMultilevel"/>
    <w:tmpl w:val="8EF6E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F230E"/>
    <w:multiLevelType w:val="hybridMultilevel"/>
    <w:tmpl w:val="14B0E858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6015B5"/>
    <w:multiLevelType w:val="hybridMultilevel"/>
    <w:tmpl w:val="4C4A4BB6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43D91"/>
    <w:multiLevelType w:val="hybridMultilevel"/>
    <w:tmpl w:val="4162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65FCE"/>
    <w:multiLevelType w:val="hybridMultilevel"/>
    <w:tmpl w:val="41F8164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1AD80439"/>
    <w:multiLevelType w:val="hybridMultilevel"/>
    <w:tmpl w:val="7A0ED674"/>
    <w:lvl w:ilvl="0" w:tplc="BD7A96FE">
      <w:start w:val="5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83B20"/>
    <w:multiLevelType w:val="hybridMultilevel"/>
    <w:tmpl w:val="0C325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866FC"/>
    <w:multiLevelType w:val="hybridMultilevel"/>
    <w:tmpl w:val="4A2C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03EE4"/>
    <w:multiLevelType w:val="hybridMultilevel"/>
    <w:tmpl w:val="B1B4FAD0"/>
    <w:lvl w:ilvl="0" w:tplc="A16A0AA6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63F76"/>
    <w:multiLevelType w:val="hybridMultilevel"/>
    <w:tmpl w:val="98663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033E8"/>
    <w:multiLevelType w:val="hybridMultilevel"/>
    <w:tmpl w:val="85E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584A08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12EC23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8">
    <w:nsid w:val="51E048E5"/>
    <w:multiLevelType w:val="multilevel"/>
    <w:tmpl w:val="80A6E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47475"/>
    <w:multiLevelType w:val="hybridMultilevel"/>
    <w:tmpl w:val="F836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3185E"/>
    <w:multiLevelType w:val="hybridMultilevel"/>
    <w:tmpl w:val="17B4C2EA"/>
    <w:lvl w:ilvl="0" w:tplc="44AE24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A3ECD"/>
    <w:multiLevelType w:val="hybridMultilevel"/>
    <w:tmpl w:val="1CFA12D8"/>
    <w:lvl w:ilvl="0" w:tplc="EEACEC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A71CF"/>
    <w:multiLevelType w:val="hybridMultilevel"/>
    <w:tmpl w:val="B5D08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24"/>
  </w:num>
  <w:num w:numId="3">
    <w:abstractNumId w:val="17"/>
  </w:num>
  <w:num w:numId="4">
    <w:abstractNumId w:val="0"/>
  </w:num>
  <w:num w:numId="5">
    <w:abstractNumId w:val="1"/>
  </w:num>
  <w:num w:numId="6">
    <w:abstractNumId w:val="16"/>
  </w:num>
  <w:num w:numId="7">
    <w:abstractNumId w:val="5"/>
  </w:num>
  <w:num w:numId="8">
    <w:abstractNumId w:val="10"/>
  </w:num>
  <w:num w:numId="9">
    <w:abstractNumId w:val="19"/>
  </w:num>
  <w:num w:numId="10">
    <w:abstractNumId w:val="15"/>
  </w:num>
  <w:num w:numId="11">
    <w:abstractNumId w:val="21"/>
  </w:num>
  <w:num w:numId="12">
    <w:abstractNumId w:val="9"/>
  </w:num>
  <w:num w:numId="13">
    <w:abstractNumId w:val="20"/>
  </w:num>
  <w:num w:numId="14">
    <w:abstractNumId w:val="22"/>
  </w:num>
  <w:num w:numId="15">
    <w:abstractNumId w:val="4"/>
  </w:num>
  <w:num w:numId="16">
    <w:abstractNumId w:val="6"/>
  </w:num>
  <w:num w:numId="17">
    <w:abstractNumId w:val="13"/>
  </w:num>
  <w:num w:numId="18">
    <w:abstractNumId w:val="3"/>
  </w:num>
  <w:num w:numId="19">
    <w:abstractNumId w:val="8"/>
  </w:num>
  <w:num w:numId="20">
    <w:abstractNumId w:val="25"/>
  </w:num>
  <w:num w:numId="21">
    <w:abstractNumId w:val="18"/>
  </w:num>
  <w:num w:numId="22">
    <w:abstractNumId w:val="7"/>
  </w:num>
  <w:num w:numId="23">
    <w:abstractNumId w:val="23"/>
  </w:num>
  <w:num w:numId="24">
    <w:abstractNumId w:val="14"/>
  </w:num>
  <w:num w:numId="25">
    <w:abstractNumId w:val="12"/>
  </w:num>
  <w:num w:numId="26">
    <w:abstractNumId w:val="26"/>
  </w:num>
  <w:num w:numId="27">
    <w:abstractNumId w:val="2"/>
  </w:num>
  <w:num w:numId="28">
    <w:abstractNumId w:val="1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Czycz">
    <w15:presenceInfo w15:providerId="None" w15:userId="Krzysztof Czy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2DBA"/>
    <w:rsid w:val="000034C3"/>
    <w:rsid w:val="00006044"/>
    <w:rsid w:val="000102F6"/>
    <w:rsid w:val="000106D4"/>
    <w:rsid w:val="00012DCF"/>
    <w:rsid w:val="00015692"/>
    <w:rsid w:val="00016A68"/>
    <w:rsid w:val="00021E70"/>
    <w:rsid w:val="00024E37"/>
    <w:rsid w:val="00027E33"/>
    <w:rsid w:val="00035066"/>
    <w:rsid w:val="00035F44"/>
    <w:rsid w:val="000366D6"/>
    <w:rsid w:val="000441FA"/>
    <w:rsid w:val="00044BC9"/>
    <w:rsid w:val="00047CD4"/>
    <w:rsid w:val="00050F34"/>
    <w:rsid w:val="000658D4"/>
    <w:rsid w:val="00067747"/>
    <w:rsid w:val="00070AE9"/>
    <w:rsid w:val="000754B1"/>
    <w:rsid w:val="00080716"/>
    <w:rsid w:val="00084ABF"/>
    <w:rsid w:val="00087B38"/>
    <w:rsid w:val="00087C38"/>
    <w:rsid w:val="00087F90"/>
    <w:rsid w:val="0009121A"/>
    <w:rsid w:val="000922F5"/>
    <w:rsid w:val="00095D3A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D0C88"/>
    <w:rsid w:val="000D1775"/>
    <w:rsid w:val="000D3071"/>
    <w:rsid w:val="000D3460"/>
    <w:rsid w:val="000D44F7"/>
    <w:rsid w:val="000E2E53"/>
    <w:rsid w:val="000F0427"/>
    <w:rsid w:val="000F34FB"/>
    <w:rsid w:val="000F5842"/>
    <w:rsid w:val="00105911"/>
    <w:rsid w:val="00106EBC"/>
    <w:rsid w:val="00112EB9"/>
    <w:rsid w:val="00116CE4"/>
    <w:rsid w:val="00117AFD"/>
    <w:rsid w:val="00120017"/>
    <w:rsid w:val="0012005B"/>
    <w:rsid w:val="00120A10"/>
    <w:rsid w:val="00120B63"/>
    <w:rsid w:val="00121810"/>
    <w:rsid w:val="00123D97"/>
    <w:rsid w:val="001265C3"/>
    <w:rsid w:val="00134826"/>
    <w:rsid w:val="00134B9F"/>
    <w:rsid w:val="00142474"/>
    <w:rsid w:val="001437AC"/>
    <w:rsid w:val="00145D14"/>
    <w:rsid w:val="00146160"/>
    <w:rsid w:val="00156C88"/>
    <w:rsid w:val="00164D2A"/>
    <w:rsid w:val="0016754A"/>
    <w:rsid w:val="00171CDA"/>
    <w:rsid w:val="0017301D"/>
    <w:rsid w:val="0018073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C7886"/>
    <w:rsid w:val="001D0C79"/>
    <w:rsid w:val="001D11CA"/>
    <w:rsid w:val="001D7A71"/>
    <w:rsid w:val="001E2005"/>
    <w:rsid w:val="001E303E"/>
    <w:rsid w:val="001E3954"/>
    <w:rsid w:val="001E4E66"/>
    <w:rsid w:val="001F3CA3"/>
    <w:rsid w:val="001F504D"/>
    <w:rsid w:val="001F5252"/>
    <w:rsid w:val="00204402"/>
    <w:rsid w:val="0021769B"/>
    <w:rsid w:val="002207EF"/>
    <w:rsid w:val="002208F0"/>
    <w:rsid w:val="002245A1"/>
    <w:rsid w:val="00227399"/>
    <w:rsid w:val="00232BE2"/>
    <w:rsid w:val="00233A63"/>
    <w:rsid w:val="00236F76"/>
    <w:rsid w:val="002440C3"/>
    <w:rsid w:val="00252557"/>
    <w:rsid w:val="00252EC9"/>
    <w:rsid w:val="00255CAC"/>
    <w:rsid w:val="0025710E"/>
    <w:rsid w:val="00260837"/>
    <w:rsid w:val="00261D69"/>
    <w:rsid w:val="00263C61"/>
    <w:rsid w:val="002708DD"/>
    <w:rsid w:val="002721DC"/>
    <w:rsid w:val="00273B0F"/>
    <w:rsid w:val="0027529F"/>
    <w:rsid w:val="00276907"/>
    <w:rsid w:val="00276DAE"/>
    <w:rsid w:val="002845A5"/>
    <w:rsid w:val="0028561A"/>
    <w:rsid w:val="0028751F"/>
    <w:rsid w:val="0029015E"/>
    <w:rsid w:val="002945B1"/>
    <w:rsid w:val="00296F1F"/>
    <w:rsid w:val="002A029E"/>
    <w:rsid w:val="002A0418"/>
    <w:rsid w:val="002A167D"/>
    <w:rsid w:val="002A1E99"/>
    <w:rsid w:val="002A2EC1"/>
    <w:rsid w:val="002A5829"/>
    <w:rsid w:val="002B135A"/>
    <w:rsid w:val="002B59F1"/>
    <w:rsid w:val="002C0D56"/>
    <w:rsid w:val="002C5EF2"/>
    <w:rsid w:val="002D001F"/>
    <w:rsid w:val="002D5A2F"/>
    <w:rsid w:val="002E07FC"/>
    <w:rsid w:val="002E0B11"/>
    <w:rsid w:val="002E6CAB"/>
    <w:rsid w:val="002F07EA"/>
    <w:rsid w:val="002F0AF9"/>
    <w:rsid w:val="002F1D64"/>
    <w:rsid w:val="002F3799"/>
    <w:rsid w:val="002F635F"/>
    <w:rsid w:val="002F79EB"/>
    <w:rsid w:val="003007AB"/>
    <w:rsid w:val="00302C28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0B89"/>
    <w:rsid w:val="003522D1"/>
    <w:rsid w:val="003534C2"/>
    <w:rsid w:val="00354092"/>
    <w:rsid w:val="00354835"/>
    <w:rsid w:val="0035515D"/>
    <w:rsid w:val="0035759F"/>
    <w:rsid w:val="00364432"/>
    <w:rsid w:val="00364B51"/>
    <w:rsid w:val="00366D70"/>
    <w:rsid w:val="00373345"/>
    <w:rsid w:val="00376AB1"/>
    <w:rsid w:val="00382C1A"/>
    <w:rsid w:val="00384383"/>
    <w:rsid w:val="00384F23"/>
    <w:rsid w:val="00387880"/>
    <w:rsid w:val="00387F6D"/>
    <w:rsid w:val="0039332C"/>
    <w:rsid w:val="003946F9"/>
    <w:rsid w:val="0039719B"/>
    <w:rsid w:val="003A0ED1"/>
    <w:rsid w:val="003A374F"/>
    <w:rsid w:val="003A7EC6"/>
    <w:rsid w:val="003B00AB"/>
    <w:rsid w:val="003B45E5"/>
    <w:rsid w:val="003B673C"/>
    <w:rsid w:val="003C0AC0"/>
    <w:rsid w:val="003C3152"/>
    <w:rsid w:val="003C3F13"/>
    <w:rsid w:val="003C4CEA"/>
    <w:rsid w:val="003D4211"/>
    <w:rsid w:val="003D6C0F"/>
    <w:rsid w:val="003D7411"/>
    <w:rsid w:val="003D7FB1"/>
    <w:rsid w:val="003E0017"/>
    <w:rsid w:val="003E3C3D"/>
    <w:rsid w:val="003E3CD3"/>
    <w:rsid w:val="003E40A1"/>
    <w:rsid w:val="003E48BB"/>
    <w:rsid w:val="003E7EF5"/>
    <w:rsid w:val="003F2059"/>
    <w:rsid w:val="003F768D"/>
    <w:rsid w:val="00411470"/>
    <w:rsid w:val="00414276"/>
    <w:rsid w:val="00415CF4"/>
    <w:rsid w:val="00425DAA"/>
    <w:rsid w:val="00437458"/>
    <w:rsid w:val="00444FDD"/>
    <w:rsid w:val="00452463"/>
    <w:rsid w:val="00452496"/>
    <w:rsid w:val="004551D9"/>
    <w:rsid w:val="00456DF2"/>
    <w:rsid w:val="004577C3"/>
    <w:rsid w:val="0045796B"/>
    <w:rsid w:val="00461460"/>
    <w:rsid w:val="00461ECA"/>
    <w:rsid w:val="00467098"/>
    <w:rsid w:val="00467A82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BA3"/>
    <w:rsid w:val="0049546B"/>
    <w:rsid w:val="004A383D"/>
    <w:rsid w:val="004B1447"/>
    <w:rsid w:val="004B6C0A"/>
    <w:rsid w:val="004C0D23"/>
    <w:rsid w:val="004C459D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1FD1"/>
    <w:rsid w:val="005340FE"/>
    <w:rsid w:val="00542B65"/>
    <w:rsid w:val="00542E98"/>
    <w:rsid w:val="00544098"/>
    <w:rsid w:val="00544B93"/>
    <w:rsid w:val="00545154"/>
    <w:rsid w:val="005474B9"/>
    <w:rsid w:val="00552CCC"/>
    <w:rsid w:val="00557090"/>
    <w:rsid w:val="00563669"/>
    <w:rsid w:val="00565E68"/>
    <w:rsid w:val="00566BEA"/>
    <w:rsid w:val="00575D97"/>
    <w:rsid w:val="005824D6"/>
    <w:rsid w:val="00587594"/>
    <w:rsid w:val="005A1112"/>
    <w:rsid w:val="005A6AAA"/>
    <w:rsid w:val="005B2877"/>
    <w:rsid w:val="005B4841"/>
    <w:rsid w:val="005B4AFE"/>
    <w:rsid w:val="005B5150"/>
    <w:rsid w:val="005D30F8"/>
    <w:rsid w:val="005D5619"/>
    <w:rsid w:val="005E2093"/>
    <w:rsid w:val="005E54D7"/>
    <w:rsid w:val="005F0369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230B5"/>
    <w:rsid w:val="00623567"/>
    <w:rsid w:val="00625826"/>
    <w:rsid w:val="0063047F"/>
    <w:rsid w:val="00633618"/>
    <w:rsid w:val="00641D40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826E1"/>
    <w:rsid w:val="006908C0"/>
    <w:rsid w:val="00692715"/>
    <w:rsid w:val="00694989"/>
    <w:rsid w:val="006A04B4"/>
    <w:rsid w:val="006A3A76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1E90"/>
    <w:rsid w:val="006E3250"/>
    <w:rsid w:val="006E58F1"/>
    <w:rsid w:val="006F1286"/>
    <w:rsid w:val="006F27C9"/>
    <w:rsid w:val="006F2C02"/>
    <w:rsid w:val="007019D8"/>
    <w:rsid w:val="0070674D"/>
    <w:rsid w:val="00706857"/>
    <w:rsid w:val="00716845"/>
    <w:rsid w:val="00723B02"/>
    <w:rsid w:val="0073021D"/>
    <w:rsid w:val="00735BA6"/>
    <w:rsid w:val="007364A8"/>
    <w:rsid w:val="00750CB5"/>
    <w:rsid w:val="0075173A"/>
    <w:rsid w:val="007542A9"/>
    <w:rsid w:val="00755589"/>
    <w:rsid w:val="00755C75"/>
    <w:rsid w:val="00755F34"/>
    <w:rsid w:val="00756664"/>
    <w:rsid w:val="007619A4"/>
    <w:rsid w:val="0076288C"/>
    <w:rsid w:val="00763D47"/>
    <w:rsid w:val="00766507"/>
    <w:rsid w:val="00771EA9"/>
    <w:rsid w:val="00772197"/>
    <w:rsid w:val="007818FF"/>
    <w:rsid w:val="00787411"/>
    <w:rsid w:val="007947AD"/>
    <w:rsid w:val="00796F78"/>
    <w:rsid w:val="00797F45"/>
    <w:rsid w:val="007A0B3A"/>
    <w:rsid w:val="007A0DB4"/>
    <w:rsid w:val="007A2B0C"/>
    <w:rsid w:val="007A31A5"/>
    <w:rsid w:val="007B4224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7F6A25"/>
    <w:rsid w:val="0080303C"/>
    <w:rsid w:val="00806E28"/>
    <w:rsid w:val="00807C96"/>
    <w:rsid w:val="00810F8E"/>
    <w:rsid w:val="008251F6"/>
    <w:rsid w:val="00827135"/>
    <w:rsid w:val="00840088"/>
    <w:rsid w:val="0084083B"/>
    <w:rsid w:val="008413EF"/>
    <w:rsid w:val="00842E1C"/>
    <w:rsid w:val="0084404C"/>
    <w:rsid w:val="00846A34"/>
    <w:rsid w:val="00846BB1"/>
    <w:rsid w:val="00846DCA"/>
    <w:rsid w:val="008519C0"/>
    <w:rsid w:val="00856AA9"/>
    <w:rsid w:val="00860151"/>
    <w:rsid w:val="008616EF"/>
    <w:rsid w:val="00862E40"/>
    <w:rsid w:val="00870280"/>
    <w:rsid w:val="0087133C"/>
    <w:rsid w:val="00871535"/>
    <w:rsid w:val="00871A50"/>
    <w:rsid w:val="00871A72"/>
    <w:rsid w:val="00876FFD"/>
    <w:rsid w:val="00877312"/>
    <w:rsid w:val="00882058"/>
    <w:rsid w:val="008821E9"/>
    <w:rsid w:val="00883A8D"/>
    <w:rsid w:val="00884EB6"/>
    <w:rsid w:val="008917F8"/>
    <w:rsid w:val="00892470"/>
    <w:rsid w:val="00894B15"/>
    <w:rsid w:val="008A34AC"/>
    <w:rsid w:val="008A35EC"/>
    <w:rsid w:val="008A3866"/>
    <w:rsid w:val="008A4B9A"/>
    <w:rsid w:val="008A51FF"/>
    <w:rsid w:val="008A7D86"/>
    <w:rsid w:val="008A7DFD"/>
    <w:rsid w:val="008B0662"/>
    <w:rsid w:val="008B31BF"/>
    <w:rsid w:val="008B33C0"/>
    <w:rsid w:val="008B4B4B"/>
    <w:rsid w:val="008B7324"/>
    <w:rsid w:val="008C190A"/>
    <w:rsid w:val="008C6A82"/>
    <w:rsid w:val="008D0DF5"/>
    <w:rsid w:val="008D5C62"/>
    <w:rsid w:val="008E6C86"/>
    <w:rsid w:val="008E7F8E"/>
    <w:rsid w:val="008F2871"/>
    <w:rsid w:val="00902DC5"/>
    <w:rsid w:val="00904287"/>
    <w:rsid w:val="00907E23"/>
    <w:rsid w:val="00910C8B"/>
    <w:rsid w:val="00911094"/>
    <w:rsid w:val="00913423"/>
    <w:rsid w:val="0091554A"/>
    <w:rsid w:val="009176A0"/>
    <w:rsid w:val="009209F0"/>
    <w:rsid w:val="00920D12"/>
    <w:rsid w:val="00921C21"/>
    <w:rsid w:val="00922DCA"/>
    <w:rsid w:val="00926816"/>
    <w:rsid w:val="009301CC"/>
    <w:rsid w:val="009318C6"/>
    <w:rsid w:val="00933287"/>
    <w:rsid w:val="0093650D"/>
    <w:rsid w:val="009372BA"/>
    <w:rsid w:val="00941634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727E"/>
    <w:rsid w:val="00992314"/>
    <w:rsid w:val="00993476"/>
    <w:rsid w:val="00996617"/>
    <w:rsid w:val="00997B57"/>
    <w:rsid w:val="009A07CF"/>
    <w:rsid w:val="009A22AB"/>
    <w:rsid w:val="009A3B42"/>
    <w:rsid w:val="009A4BA4"/>
    <w:rsid w:val="009A7B16"/>
    <w:rsid w:val="009B0996"/>
    <w:rsid w:val="009C1EFA"/>
    <w:rsid w:val="009C7021"/>
    <w:rsid w:val="009C71D5"/>
    <w:rsid w:val="009C7447"/>
    <w:rsid w:val="009D0C64"/>
    <w:rsid w:val="009D4E61"/>
    <w:rsid w:val="009D5A62"/>
    <w:rsid w:val="009D7850"/>
    <w:rsid w:val="009F458A"/>
    <w:rsid w:val="009F4CDE"/>
    <w:rsid w:val="009F7A99"/>
    <w:rsid w:val="00A02810"/>
    <w:rsid w:val="00A04C8C"/>
    <w:rsid w:val="00A058A4"/>
    <w:rsid w:val="00A06C73"/>
    <w:rsid w:val="00A156B1"/>
    <w:rsid w:val="00A21D39"/>
    <w:rsid w:val="00A22E4F"/>
    <w:rsid w:val="00A27B8B"/>
    <w:rsid w:val="00A316D8"/>
    <w:rsid w:val="00A3250B"/>
    <w:rsid w:val="00A3291E"/>
    <w:rsid w:val="00A340E4"/>
    <w:rsid w:val="00A352D2"/>
    <w:rsid w:val="00A35EAF"/>
    <w:rsid w:val="00A42049"/>
    <w:rsid w:val="00A42505"/>
    <w:rsid w:val="00A44A42"/>
    <w:rsid w:val="00A471C6"/>
    <w:rsid w:val="00A5179A"/>
    <w:rsid w:val="00A5423C"/>
    <w:rsid w:val="00A561EB"/>
    <w:rsid w:val="00A565DA"/>
    <w:rsid w:val="00A57C10"/>
    <w:rsid w:val="00A60FCA"/>
    <w:rsid w:val="00A63F75"/>
    <w:rsid w:val="00A67D88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5B9C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C7A7C"/>
    <w:rsid w:val="00AD13C4"/>
    <w:rsid w:val="00AD2624"/>
    <w:rsid w:val="00AD3570"/>
    <w:rsid w:val="00AD503A"/>
    <w:rsid w:val="00AD59AE"/>
    <w:rsid w:val="00AE35FD"/>
    <w:rsid w:val="00AE4F4E"/>
    <w:rsid w:val="00AE66D3"/>
    <w:rsid w:val="00B01881"/>
    <w:rsid w:val="00B03D1F"/>
    <w:rsid w:val="00B04DCD"/>
    <w:rsid w:val="00B06449"/>
    <w:rsid w:val="00B07A36"/>
    <w:rsid w:val="00B14E6C"/>
    <w:rsid w:val="00B15235"/>
    <w:rsid w:val="00B213CB"/>
    <w:rsid w:val="00B2145B"/>
    <w:rsid w:val="00B22108"/>
    <w:rsid w:val="00B24045"/>
    <w:rsid w:val="00B24094"/>
    <w:rsid w:val="00B252C9"/>
    <w:rsid w:val="00B25DDF"/>
    <w:rsid w:val="00B27837"/>
    <w:rsid w:val="00B30377"/>
    <w:rsid w:val="00B319BF"/>
    <w:rsid w:val="00B32E1B"/>
    <w:rsid w:val="00B367D3"/>
    <w:rsid w:val="00B427CF"/>
    <w:rsid w:val="00B47510"/>
    <w:rsid w:val="00B47DFF"/>
    <w:rsid w:val="00B55D3F"/>
    <w:rsid w:val="00B60091"/>
    <w:rsid w:val="00B6036F"/>
    <w:rsid w:val="00B61632"/>
    <w:rsid w:val="00B62045"/>
    <w:rsid w:val="00B62C69"/>
    <w:rsid w:val="00B63567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BF7970"/>
    <w:rsid w:val="00C00A83"/>
    <w:rsid w:val="00C019F4"/>
    <w:rsid w:val="00C045C2"/>
    <w:rsid w:val="00C05139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279A3"/>
    <w:rsid w:val="00C36762"/>
    <w:rsid w:val="00C37503"/>
    <w:rsid w:val="00C4015D"/>
    <w:rsid w:val="00C41CB8"/>
    <w:rsid w:val="00C4355E"/>
    <w:rsid w:val="00C45F41"/>
    <w:rsid w:val="00C51A1A"/>
    <w:rsid w:val="00C51A9E"/>
    <w:rsid w:val="00C54147"/>
    <w:rsid w:val="00C63346"/>
    <w:rsid w:val="00C6388C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3AA9"/>
    <w:rsid w:val="00C9441D"/>
    <w:rsid w:val="00C952AD"/>
    <w:rsid w:val="00CA02B5"/>
    <w:rsid w:val="00CA0C2B"/>
    <w:rsid w:val="00CA3DFB"/>
    <w:rsid w:val="00CA6768"/>
    <w:rsid w:val="00CB1BA9"/>
    <w:rsid w:val="00CB4101"/>
    <w:rsid w:val="00CC1212"/>
    <w:rsid w:val="00CC47EE"/>
    <w:rsid w:val="00CD30CA"/>
    <w:rsid w:val="00CD5072"/>
    <w:rsid w:val="00CE231A"/>
    <w:rsid w:val="00CE2531"/>
    <w:rsid w:val="00CE6E2E"/>
    <w:rsid w:val="00CE7DC0"/>
    <w:rsid w:val="00CF5BF5"/>
    <w:rsid w:val="00D0064B"/>
    <w:rsid w:val="00D02DBA"/>
    <w:rsid w:val="00D049D2"/>
    <w:rsid w:val="00D04C6E"/>
    <w:rsid w:val="00D04F97"/>
    <w:rsid w:val="00D072B9"/>
    <w:rsid w:val="00D13610"/>
    <w:rsid w:val="00D15900"/>
    <w:rsid w:val="00D162B3"/>
    <w:rsid w:val="00D16921"/>
    <w:rsid w:val="00D208C5"/>
    <w:rsid w:val="00D228F2"/>
    <w:rsid w:val="00D229B8"/>
    <w:rsid w:val="00D22C7B"/>
    <w:rsid w:val="00D22EB0"/>
    <w:rsid w:val="00D23C86"/>
    <w:rsid w:val="00D24057"/>
    <w:rsid w:val="00D244C1"/>
    <w:rsid w:val="00D268AD"/>
    <w:rsid w:val="00D319F3"/>
    <w:rsid w:val="00D31A92"/>
    <w:rsid w:val="00D322D5"/>
    <w:rsid w:val="00D32714"/>
    <w:rsid w:val="00D33C55"/>
    <w:rsid w:val="00D33FE0"/>
    <w:rsid w:val="00D34D19"/>
    <w:rsid w:val="00D35389"/>
    <w:rsid w:val="00D400B0"/>
    <w:rsid w:val="00D43D77"/>
    <w:rsid w:val="00D46B05"/>
    <w:rsid w:val="00D54702"/>
    <w:rsid w:val="00D56588"/>
    <w:rsid w:val="00D57CC0"/>
    <w:rsid w:val="00D62576"/>
    <w:rsid w:val="00D678F3"/>
    <w:rsid w:val="00D67B21"/>
    <w:rsid w:val="00D717C2"/>
    <w:rsid w:val="00D80B1A"/>
    <w:rsid w:val="00D814D8"/>
    <w:rsid w:val="00D94A00"/>
    <w:rsid w:val="00D94F05"/>
    <w:rsid w:val="00DA5C31"/>
    <w:rsid w:val="00DB1898"/>
    <w:rsid w:val="00DB38B6"/>
    <w:rsid w:val="00DB42EC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DF1B68"/>
    <w:rsid w:val="00E00F85"/>
    <w:rsid w:val="00E0113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66D1"/>
    <w:rsid w:val="00E2723D"/>
    <w:rsid w:val="00E32353"/>
    <w:rsid w:val="00E3292F"/>
    <w:rsid w:val="00E343CB"/>
    <w:rsid w:val="00E3522B"/>
    <w:rsid w:val="00E51D1D"/>
    <w:rsid w:val="00E55375"/>
    <w:rsid w:val="00E554E7"/>
    <w:rsid w:val="00E617DB"/>
    <w:rsid w:val="00E661B6"/>
    <w:rsid w:val="00E7068B"/>
    <w:rsid w:val="00E71415"/>
    <w:rsid w:val="00E74EC6"/>
    <w:rsid w:val="00E76147"/>
    <w:rsid w:val="00E76B59"/>
    <w:rsid w:val="00E76FDE"/>
    <w:rsid w:val="00E77F81"/>
    <w:rsid w:val="00E83C31"/>
    <w:rsid w:val="00E85BE8"/>
    <w:rsid w:val="00E862EB"/>
    <w:rsid w:val="00E87CD3"/>
    <w:rsid w:val="00E91AD1"/>
    <w:rsid w:val="00E928A3"/>
    <w:rsid w:val="00E92D39"/>
    <w:rsid w:val="00E94AB7"/>
    <w:rsid w:val="00E979AE"/>
    <w:rsid w:val="00EA147F"/>
    <w:rsid w:val="00EA18F4"/>
    <w:rsid w:val="00EA45CC"/>
    <w:rsid w:val="00EA49AB"/>
    <w:rsid w:val="00EB0667"/>
    <w:rsid w:val="00EB0ADB"/>
    <w:rsid w:val="00EB1DAB"/>
    <w:rsid w:val="00EB2C0D"/>
    <w:rsid w:val="00EB6C77"/>
    <w:rsid w:val="00EC03A1"/>
    <w:rsid w:val="00EC29E1"/>
    <w:rsid w:val="00EC3B70"/>
    <w:rsid w:val="00EC5674"/>
    <w:rsid w:val="00EC5A45"/>
    <w:rsid w:val="00EC5D7C"/>
    <w:rsid w:val="00EC79E7"/>
    <w:rsid w:val="00ED05D4"/>
    <w:rsid w:val="00ED09F8"/>
    <w:rsid w:val="00ED34FC"/>
    <w:rsid w:val="00ED5720"/>
    <w:rsid w:val="00ED5BDD"/>
    <w:rsid w:val="00ED6DE9"/>
    <w:rsid w:val="00EE0554"/>
    <w:rsid w:val="00EE2B9A"/>
    <w:rsid w:val="00EE7C54"/>
    <w:rsid w:val="00EE7F87"/>
    <w:rsid w:val="00EF555A"/>
    <w:rsid w:val="00EF67E4"/>
    <w:rsid w:val="00EF6EE7"/>
    <w:rsid w:val="00F00696"/>
    <w:rsid w:val="00F0125F"/>
    <w:rsid w:val="00F0425F"/>
    <w:rsid w:val="00F058F4"/>
    <w:rsid w:val="00F0701F"/>
    <w:rsid w:val="00F16257"/>
    <w:rsid w:val="00F1719F"/>
    <w:rsid w:val="00F17669"/>
    <w:rsid w:val="00F24BD1"/>
    <w:rsid w:val="00F2537C"/>
    <w:rsid w:val="00F3046A"/>
    <w:rsid w:val="00F305B5"/>
    <w:rsid w:val="00F31C59"/>
    <w:rsid w:val="00F33672"/>
    <w:rsid w:val="00F35EA4"/>
    <w:rsid w:val="00F422CC"/>
    <w:rsid w:val="00F42CB0"/>
    <w:rsid w:val="00F45C6A"/>
    <w:rsid w:val="00F45EAD"/>
    <w:rsid w:val="00F46E46"/>
    <w:rsid w:val="00F50944"/>
    <w:rsid w:val="00F52E0F"/>
    <w:rsid w:val="00F55CDA"/>
    <w:rsid w:val="00F55D46"/>
    <w:rsid w:val="00F5699B"/>
    <w:rsid w:val="00F56C7D"/>
    <w:rsid w:val="00F578A5"/>
    <w:rsid w:val="00F6162A"/>
    <w:rsid w:val="00F63590"/>
    <w:rsid w:val="00F6656E"/>
    <w:rsid w:val="00F74F3B"/>
    <w:rsid w:val="00F76A9F"/>
    <w:rsid w:val="00F76F8B"/>
    <w:rsid w:val="00F84D20"/>
    <w:rsid w:val="00F9018D"/>
    <w:rsid w:val="00F9041B"/>
    <w:rsid w:val="00F94B05"/>
    <w:rsid w:val="00F9616E"/>
    <w:rsid w:val="00F970CC"/>
    <w:rsid w:val="00FA0ACE"/>
    <w:rsid w:val="00FA15C5"/>
    <w:rsid w:val="00FA1BE9"/>
    <w:rsid w:val="00FA37C0"/>
    <w:rsid w:val="00FB1FB1"/>
    <w:rsid w:val="00FB222E"/>
    <w:rsid w:val="00FB3B13"/>
    <w:rsid w:val="00FC6A0C"/>
    <w:rsid w:val="00FD1D78"/>
    <w:rsid w:val="00FD4DF8"/>
    <w:rsid w:val="00FD6C5B"/>
    <w:rsid w:val="00FE0BCD"/>
    <w:rsid w:val="00FE0DAC"/>
    <w:rsid w:val="00FE5A76"/>
    <w:rsid w:val="00FE5EA4"/>
    <w:rsid w:val="00FE7A42"/>
    <w:rsid w:val="00FF130C"/>
    <w:rsid w:val="00FF14E4"/>
    <w:rsid w:val="00FF53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D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F8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F8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arometrzawodow.pl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875B-7F4C-44BB-97DF-E1359D44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6259</Words>
  <Characters>37558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34</cp:revision>
  <cp:lastPrinted>2023-01-13T09:16:00Z</cp:lastPrinted>
  <dcterms:created xsi:type="dcterms:W3CDTF">2024-01-30T09:04:00Z</dcterms:created>
  <dcterms:modified xsi:type="dcterms:W3CDTF">2024-02-01T09:36:00Z</dcterms:modified>
</cp:coreProperties>
</file>